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2ACE" w14:textId="1D9D1490" w:rsidR="00CB11D8" w:rsidRPr="00B74502" w:rsidRDefault="00AD647A" w:rsidP="00CB11D8">
      <w:pPr>
        <w:ind w:firstLineChars="50" w:firstLine="140"/>
        <w:jc w:val="center"/>
        <w:rPr>
          <w:rFonts w:ascii="HG正楷書体-PRO" w:eastAsia="HG正楷書体-PRO"/>
          <w:color w:val="000000" w:themeColor="text1"/>
          <w:sz w:val="28"/>
          <w:szCs w:val="28"/>
        </w:rPr>
      </w:pPr>
      <w:r>
        <w:rPr>
          <w:rFonts w:ascii="HG正楷書体-PRO" w:eastAsia="HG正楷書体-PRO" w:hint="eastAsia"/>
          <w:color w:val="000000" w:themeColor="text1"/>
          <w:sz w:val="28"/>
          <w:szCs w:val="28"/>
        </w:rPr>
        <w:t>第</w:t>
      </w:r>
      <w:r w:rsidR="007B4E6B">
        <w:rPr>
          <w:rFonts w:ascii="HG正楷書体-PRO" w:eastAsia="HG正楷書体-PRO" w:hint="eastAsia"/>
          <w:color w:val="000000" w:themeColor="text1"/>
          <w:sz w:val="28"/>
          <w:szCs w:val="28"/>
        </w:rPr>
        <w:t>７</w:t>
      </w:r>
      <w:r w:rsidR="009D74C4">
        <w:rPr>
          <w:rFonts w:ascii="HG正楷書体-PRO" w:eastAsia="HG正楷書体-PRO" w:hint="eastAsia"/>
          <w:color w:val="000000" w:themeColor="text1"/>
          <w:sz w:val="28"/>
          <w:szCs w:val="28"/>
        </w:rPr>
        <w:t>４</w:t>
      </w:r>
      <w:r w:rsidR="00CB11D8" w:rsidRPr="00B74502">
        <w:rPr>
          <w:rFonts w:ascii="HG正楷書体-PRO" w:eastAsia="HG正楷書体-PRO" w:hint="eastAsia"/>
          <w:color w:val="000000" w:themeColor="text1"/>
          <w:sz w:val="28"/>
          <w:szCs w:val="28"/>
        </w:rPr>
        <w:t>回高体連函館支部秋季柔道大会</w:t>
      </w:r>
    </w:p>
    <w:p w14:paraId="0BE5F91B" w14:textId="34DB26F8" w:rsidR="00CB11D8" w:rsidRPr="00B74502" w:rsidRDefault="00AD647A" w:rsidP="00CB11D8">
      <w:pPr>
        <w:jc w:val="center"/>
        <w:rPr>
          <w:rFonts w:ascii="HG正楷書体-PRO" w:eastAsia="HG正楷書体-PRO"/>
          <w:color w:val="000000" w:themeColor="text1"/>
          <w:sz w:val="28"/>
          <w:szCs w:val="28"/>
        </w:rPr>
      </w:pPr>
      <w:r>
        <w:rPr>
          <w:rFonts w:ascii="HG正楷書体-PRO" w:eastAsia="HG正楷書体-PRO" w:hint="eastAsia"/>
          <w:color w:val="000000" w:themeColor="text1"/>
          <w:sz w:val="28"/>
          <w:szCs w:val="28"/>
        </w:rPr>
        <w:t>兼　第</w:t>
      </w:r>
      <w:r w:rsidR="007B4E6B">
        <w:rPr>
          <w:rFonts w:ascii="HG正楷書体-PRO" w:eastAsia="HG正楷書体-PRO" w:hint="eastAsia"/>
          <w:color w:val="000000" w:themeColor="text1"/>
          <w:sz w:val="28"/>
          <w:szCs w:val="28"/>
        </w:rPr>
        <w:t>４</w:t>
      </w:r>
      <w:r w:rsidR="009D74C4">
        <w:rPr>
          <w:rFonts w:ascii="HG正楷書体-PRO" w:eastAsia="HG正楷書体-PRO" w:hint="eastAsia"/>
          <w:color w:val="000000" w:themeColor="text1"/>
          <w:sz w:val="28"/>
          <w:szCs w:val="28"/>
        </w:rPr>
        <w:t>９</w:t>
      </w:r>
      <w:r w:rsidR="00CB11D8" w:rsidRPr="00B74502">
        <w:rPr>
          <w:rFonts w:ascii="HG正楷書体-PRO" w:eastAsia="HG正楷書体-PRO" w:hint="eastAsia"/>
          <w:color w:val="000000" w:themeColor="text1"/>
          <w:sz w:val="28"/>
          <w:szCs w:val="28"/>
        </w:rPr>
        <w:t>回全国高等学校柔道選手権大会函館支部予選大会　開催要項</w:t>
      </w:r>
    </w:p>
    <w:p w14:paraId="1092333D" w14:textId="77777777" w:rsidR="00CB11D8" w:rsidRPr="007B4E6B" w:rsidRDefault="00CB11D8" w:rsidP="00CB11D8">
      <w:pPr>
        <w:rPr>
          <w:color w:val="000000" w:themeColor="text1"/>
          <w:sz w:val="24"/>
        </w:rPr>
      </w:pPr>
    </w:p>
    <w:p w14:paraId="53C46800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１　主　　　催　　北海道高等学校体育連盟函館支部</w:t>
      </w:r>
    </w:p>
    <w:p w14:paraId="30D6B4B9" w14:textId="77777777" w:rsidR="007C6630" w:rsidRDefault="007C6630" w:rsidP="00CB11D8">
      <w:pPr>
        <w:rPr>
          <w:color w:val="000000" w:themeColor="text1"/>
          <w:sz w:val="20"/>
          <w:szCs w:val="20"/>
        </w:rPr>
      </w:pPr>
    </w:p>
    <w:p w14:paraId="37DFE630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２　後　　　援　　函館柔道連盟</w:t>
      </w:r>
    </w:p>
    <w:p w14:paraId="238E9622" w14:textId="77777777" w:rsidR="007C6630" w:rsidRDefault="007C6630" w:rsidP="00CB11D8">
      <w:pPr>
        <w:rPr>
          <w:color w:val="000000" w:themeColor="text1"/>
          <w:sz w:val="20"/>
          <w:szCs w:val="20"/>
        </w:rPr>
      </w:pPr>
    </w:p>
    <w:p w14:paraId="30224FE6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３　主　　　管　　北海道高等学校体育連盟函館支部柔道専門部</w:t>
      </w:r>
    </w:p>
    <w:p w14:paraId="2F5FF137" w14:textId="77777777" w:rsidR="007C6630" w:rsidRDefault="007C6630" w:rsidP="00CB11D8">
      <w:pPr>
        <w:rPr>
          <w:color w:val="000000" w:themeColor="text1"/>
          <w:sz w:val="20"/>
          <w:szCs w:val="20"/>
        </w:rPr>
      </w:pPr>
    </w:p>
    <w:p w14:paraId="0EB58979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４　</w:t>
      </w:r>
      <w:r w:rsidRPr="00B74502">
        <w:rPr>
          <w:rFonts w:hint="eastAsia"/>
          <w:color w:val="000000" w:themeColor="text1"/>
          <w:kern w:val="0"/>
          <w:sz w:val="20"/>
          <w:szCs w:val="20"/>
        </w:rPr>
        <w:t>当　番　校</w:t>
      </w:r>
      <w:r w:rsidRPr="00B74502">
        <w:rPr>
          <w:rFonts w:hint="eastAsia"/>
          <w:color w:val="000000" w:themeColor="text1"/>
          <w:sz w:val="20"/>
          <w:szCs w:val="20"/>
        </w:rPr>
        <w:t xml:space="preserve">　　</w:t>
      </w:r>
      <w:r w:rsidR="00DC1AA4">
        <w:rPr>
          <w:rFonts w:hint="eastAsia"/>
          <w:color w:val="000000" w:themeColor="text1"/>
          <w:sz w:val="20"/>
          <w:szCs w:val="20"/>
        </w:rPr>
        <w:t>高体連函館支部柔道専門部</w:t>
      </w:r>
    </w:p>
    <w:p w14:paraId="6567AD2A" w14:textId="77777777" w:rsidR="007C6630" w:rsidRPr="00DC1AA4" w:rsidRDefault="007C6630" w:rsidP="00CB11D8">
      <w:pPr>
        <w:rPr>
          <w:color w:val="000000" w:themeColor="text1"/>
          <w:sz w:val="20"/>
          <w:szCs w:val="20"/>
        </w:rPr>
      </w:pPr>
    </w:p>
    <w:p w14:paraId="556B05AA" w14:textId="06E2B8EC" w:rsidR="00CB11D8" w:rsidRPr="00D9388E" w:rsidRDefault="00AD647A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５　期　　　日　　令和</w:t>
      </w:r>
      <w:r w:rsidR="009D74C4">
        <w:rPr>
          <w:rFonts w:hint="eastAsia"/>
          <w:color w:val="000000" w:themeColor="text1"/>
          <w:sz w:val="20"/>
          <w:szCs w:val="20"/>
        </w:rPr>
        <w:t>８</w:t>
      </w:r>
      <w:r w:rsidR="006F6604">
        <w:rPr>
          <w:rFonts w:hint="eastAsia"/>
          <w:color w:val="000000" w:themeColor="text1"/>
          <w:sz w:val="20"/>
          <w:szCs w:val="20"/>
        </w:rPr>
        <w:t>年</w:t>
      </w:r>
      <w:r w:rsidR="009D74C4">
        <w:rPr>
          <w:rFonts w:hint="eastAsia"/>
          <w:color w:val="000000" w:themeColor="text1"/>
          <w:sz w:val="20"/>
          <w:szCs w:val="20"/>
        </w:rPr>
        <w:t>１０</w:t>
      </w:r>
      <w:r w:rsidR="00CB11D8" w:rsidRPr="00B74502">
        <w:rPr>
          <w:rFonts w:hint="eastAsia"/>
          <w:color w:val="000000" w:themeColor="text1"/>
          <w:sz w:val="20"/>
          <w:szCs w:val="20"/>
        </w:rPr>
        <w:t>月</w:t>
      </w:r>
      <w:r w:rsidR="009D74C4">
        <w:rPr>
          <w:rFonts w:hint="eastAsia"/>
          <w:color w:val="000000" w:themeColor="text1"/>
          <w:sz w:val="20"/>
          <w:szCs w:val="20"/>
        </w:rPr>
        <w:t>３１</w:t>
      </w:r>
      <w:r w:rsidR="00CB11D8" w:rsidRPr="00B74502">
        <w:rPr>
          <w:rFonts w:hint="eastAsia"/>
          <w:color w:val="000000" w:themeColor="text1"/>
          <w:sz w:val="20"/>
          <w:szCs w:val="20"/>
        </w:rPr>
        <w:t>日（</w:t>
      </w:r>
      <w:r w:rsidR="00B54947">
        <w:rPr>
          <w:rFonts w:hint="eastAsia"/>
          <w:color w:val="000000" w:themeColor="text1"/>
          <w:sz w:val="20"/>
          <w:szCs w:val="20"/>
        </w:rPr>
        <w:t>土</w:t>
      </w:r>
      <w:r w:rsidR="00CB11D8" w:rsidRPr="00B74502">
        <w:rPr>
          <w:rFonts w:hint="eastAsia"/>
          <w:color w:val="000000" w:themeColor="text1"/>
          <w:sz w:val="20"/>
          <w:szCs w:val="20"/>
        </w:rPr>
        <w:t>）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49"/>
      </w:tblGrid>
      <w:tr w:rsidR="00CB11D8" w:rsidRPr="00B74502" w14:paraId="6D521E96" w14:textId="77777777" w:rsidTr="007C6630">
        <w:trPr>
          <w:trHeight w:val="3294"/>
        </w:trPr>
        <w:tc>
          <w:tcPr>
            <w:tcW w:w="9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C529B2" w14:textId="2C3BECAC" w:rsidR="00CB11D8" w:rsidRPr="00B74502" w:rsidRDefault="00DC1AA4" w:rsidP="006B217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【１</w:t>
            </w:r>
            <w:r w:rsidR="009D74C4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月</w:t>
            </w:r>
            <w:r w:rsidR="009D74C4">
              <w:rPr>
                <w:rFonts w:hint="eastAsia"/>
                <w:color w:val="000000" w:themeColor="text1"/>
                <w:sz w:val="20"/>
                <w:szCs w:val="20"/>
              </w:rPr>
              <w:t>３１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日（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土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）】</w:t>
            </w:r>
          </w:p>
          <w:p w14:paraId="77DD4A75" w14:textId="44D44326" w:rsidR="00CB11D8" w:rsidRPr="00B74502" w:rsidRDefault="007B4E6B" w:rsidP="007B4E6B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１１</w:t>
            </w:r>
            <w:r w:rsidR="00DC1AA4"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color w:val="000000" w:themeColor="text1"/>
                <w:sz w:val="20"/>
                <w:szCs w:val="20"/>
              </w:rPr>
              <w:tab/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 w:rsidR="00CA09CB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開場</w:t>
            </w:r>
            <w:r w:rsidR="00330F4E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受付</w:t>
            </w:r>
          </w:p>
          <w:p w14:paraId="7F7E5E90" w14:textId="14F492DB" w:rsidR="00CB11D8" w:rsidRPr="00B74502" w:rsidRDefault="007B4E6B" w:rsidP="007B4E6B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１１</w:t>
            </w:r>
            <w:r w:rsidR="00DC1AA4">
              <w:rPr>
                <w:rFonts w:hint="eastAsia"/>
                <w:color w:val="000000" w:themeColor="text1"/>
                <w:sz w:val="20"/>
                <w:szCs w:val="20"/>
              </w:rPr>
              <w:t>：３０～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１１</w:t>
            </w:r>
            <w:r w:rsidR="00DC1AA4">
              <w:rPr>
                <w:rFonts w:hint="eastAsia"/>
                <w:color w:val="000000" w:themeColor="text1"/>
                <w:sz w:val="20"/>
                <w:szCs w:val="20"/>
              </w:rPr>
              <w:t>：５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B53692">
              <w:rPr>
                <w:rFonts w:hint="eastAsia"/>
                <w:color w:val="000000" w:themeColor="text1"/>
                <w:sz w:val="20"/>
                <w:szCs w:val="20"/>
              </w:rPr>
              <w:t xml:space="preserve">　　</w:t>
            </w:r>
            <w:r w:rsidR="00B53692">
              <w:rPr>
                <w:rFonts w:hint="eastAsia"/>
                <w:color w:val="000000" w:themeColor="text1"/>
                <w:sz w:val="20"/>
                <w:szCs w:val="20"/>
              </w:rPr>
              <w:t xml:space="preserve"> </w:t>
            </w:r>
            <w:r w:rsidR="00B53692">
              <w:rPr>
                <w:rFonts w:hint="eastAsia"/>
                <w:color w:val="000000" w:themeColor="text1"/>
                <w:sz w:val="20"/>
                <w:szCs w:val="20"/>
              </w:rPr>
              <w:t>男女体重計量</w:t>
            </w:r>
          </w:p>
          <w:p w14:paraId="2DFEC874" w14:textId="16F099FE" w:rsidR="00CB11D8" w:rsidRPr="00B74502" w:rsidRDefault="00DC1AA4" w:rsidP="00DC1AA4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7B4E6B"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 w:rsidR="007B4E6B">
              <w:rPr>
                <w:rFonts w:hint="eastAsia"/>
                <w:color w:val="000000" w:themeColor="text1"/>
                <w:sz w:val="20"/>
                <w:szCs w:val="20"/>
              </w:rPr>
              <w:t>５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color w:val="000000" w:themeColor="text1"/>
                <w:sz w:val="20"/>
                <w:szCs w:val="20"/>
              </w:rPr>
              <w:tab/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 w:rsidR="00CA09CB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</w:t>
            </w:r>
            <w:r w:rsidR="006F6604">
              <w:rPr>
                <w:rFonts w:hint="eastAsia"/>
                <w:color w:val="000000" w:themeColor="text1"/>
                <w:sz w:val="20"/>
                <w:szCs w:val="20"/>
              </w:rPr>
              <w:t>専門委員会</w:t>
            </w:r>
          </w:p>
          <w:p w14:paraId="225CD3A6" w14:textId="60B72DC7" w:rsidR="00CB11D8" w:rsidRPr="00B74502" w:rsidRDefault="00DC1AA4" w:rsidP="00DC1AA4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7B4E6B">
              <w:rPr>
                <w:rFonts w:hint="eastAsia"/>
                <w:color w:val="000000" w:themeColor="text1"/>
                <w:sz w:val="20"/>
                <w:szCs w:val="20"/>
              </w:rPr>
              <w:t>２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 w:rsidR="007B4E6B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color w:val="000000" w:themeColor="text1"/>
                <w:sz w:val="20"/>
                <w:szCs w:val="20"/>
              </w:rPr>
              <w:tab/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 w:rsidR="00CA09CB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監督主将会議</w:t>
            </w:r>
          </w:p>
          <w:p w14:paraId="5E30420C" w14:textId="5E2CE2A6" w:rsidR="00CB11D8" w:rsidRPr="00B74502" w:rsidRDefault="00CA09CB" w:rsidP="00CA09CB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38090C">
              <w:rPr>
                <w:rFonts w:hint="eastAsia"/>
                <w:color w:val="000000" w:themeColor="text1"/>
                <w:sz w:val="20"/>
                <w:szCs w:val="20"/>
              </w:rPr>
              <w:t>２</w:t>
            </w:r>
            <w:r w:rsidR="00DC1AA4"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 w:rsidR="0038090C">
              <w:rPr>
                <w:rFonts w:hint="eastAsia"/>
                <w:color w:val="000000" w:themeColor="text1"/>
                <w:sz w:val="20"/>
                <w:szCs w:val="20"/>
              </w:rPr>
              <w:t>２０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 xml:space="preserve">　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開会式</w:t>
            </w:r>
          </w:p>
          <w:p w14:paraId="7C62AFC8" w14:textId="01F676E8" w:rsidR="00CB11D8" w:rsidRPr="00B74502" w:rsidRDefault="00DC1AA4" w:rsidP="00CA09CB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38090C">
              <w:rPr>
                <w:rFonts w:hint="eastAsia"/>
                <w:color w:val="000000" w:themeColor="text1"/>
                <w:sz w:val="20"/>
                <w:szCs w:val="20"/>
              </w:rPr>
              <w:t>２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 w:rsidR="0038090C">
              <w:rPr>
                <w:rFonts w:hint="eastAsia"/>
                <w:color w:val="000000" w:themeColor="text1"/>
                <w:sz w:val="20"/>
                <w:szCs w:val="20"/>
              </w:rPr>
              <w:t>３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color w:val="000000" w:themeColor="text1"/>
                <w:sz w:val="20"/>
                <w:szCs w:val="20"/>
              </w:rPr>
              <w:tab/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 w:rsidR="00CA09CB"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男子</w:t>
            </w:r>
            <w:r w:rsidR="00114736">
              <w:rPr>
                <w:rFonts w:hint="eastAsia"/>
                <w:color w:val="000000" w:themeColor="text1"/>
                <w:sz w:val="20"/>
                <w:szCs w:val="20"/>
              </w:rPr>
              <w:t>団体試合（女子団体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試合は男子</w:t>
            </w:r>
            <w:r w:rsidR="00114736">
              <w:rPr>
                <w:rFonts w:hint="eastAsia"/>
                <w:color w:val="000000" w:themeColor="text1"/>
                <w:sz w:val="20"/>
                <w:szCs w:val="20"/>
              </w:rPr>
              <w:t>団体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「決勝</w:t>
            </w:r>
            <w:r w:rsidR="00114736">
              <w:rPr>
                <w:rFonts w:hint="eastAsia"/>
                <w:color w:val="000000" w:themeColor="text1"/>
                <w:sz w:val="20"/>
                <w:szCs w:val="20"/>
              </w:rPr>
              <w:t>戦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」前に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行う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  <w:p w14:paraId="70FE7B4C" w14:textId="5E28EA32" w:rsidR="00CB11D8" w:rsidRDefault="00CA09CB" w:rsidP="00CA09CB">
            <w:pPr>
              <w:ind w:firstLineChars="300" w:firstLine="600"/>
              <w:rPr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２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 w:rsidR="0038090C">
              <w:rPr>
                <w:rFonts w:hint="eastAsia"/>
                <w:color w:val="000000" w:themeColor="text1"/>
                <w:sz w:val="20"/>
                <w:szCs w:val="20"/>
              </w:rPr>
              <w:t>４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　</w:t>
            </w:r>
            <w:r w:rsidR="00CB11D8">
              <w:rPr>
                <w:color w:val="000000" w:themeColor="text1"/>
                <w:sz w:val="20"/>
                <w:szCs w:val="20"/>
              </w:rPr>
              <w:tab/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 w:rsidR="00114736">
              <w:rPr>
                <w:rFonts w:hint="eastAsia"/>
                <w:color w:val="000000" w:themeColor="text1"/>
                <w:sz w:val="20"/>
                <w:szCs w:val="20"/>
              </w:rPr>
              <w:t>男子個人試合（女子個人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試合は男子「決勝</w:t>
            </w:r>
            <w:r w:rsidR="00114736">
              <w:rPr>
                <w:rFonts w:hint="eastAsia"/>
                <w:color w:val="000000" w:themeColor="text1"/>
                <w:sz w:val="20"/>
                <w:szCs w:val="20"/>
              </w:rPr>
              <w:t>戦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」前に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行う</w:t>
            </w:r>
            <w:r w:rsidR="00CB11D8" w:rsidRPr="00B74502">
              <w:rPr>
                <w:rFonts w:hint="eastAsia"/>
                <w:color w:val="000000" w:themeColor="text1"/>
                <w:sz w:val="20"/>
                <w:szCs w:val="20"/>
              </w:rPr>
              <w:t>）</w:t>
            </w:r>
          </w:p>
          <w:p w14:paraId="6DCD0552" w14:textId="77777777" w:rsidR="00CB11D8" w:rsidRPr="00D9388E" w:rsidRDefault="00CA09CB" w:rsidP="00094FA8">
            <w:pPr>
              <w:ind w:firstLineChars="300" w:firstLine="600"/>
              <w:rPr>
                <w:rFonts w:ascii="ＭＳ 明朝" w:hAnsi="ＭＳ 明朝" w:cs="ＭＳ 明朝"/>
                <w:color w:val="000000" w:themeColor="text1"/>
                <w:sz w:val="20"/>
                <w:szCs w:val="20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</w:rPr>
              <w:t>１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５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：</w:t>
            </w:r>
            <w:r w:rsidR="00094FA8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０</w:t>
            </w:r>
            <w:r w:rsidR="00CB11D8">
              <w:rPr>
                <w:color w:val="000000" w:themeColor="text1"/>
                <w:sz w:val="20"/>
                <w:szCs w:val="20"/>
              </w:rPr>
              <w:tab/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ab/>
            </w:r>
            <w:r>
              <w:rPr>
                <w:rFonts w:hint="eastAsia"/>
                <w:color w:val="000000" w:themeColor="text1"/>
                <w:sz w:val="20"/>
                <w:szCs w:val="20"/>
              </w:rPr>
              <w:t xml:space="preserve">　　　　</w:t>
            </w:r>
            <w:r w:rsidR="00CB11D8">
              <w:rPr>
                <w:rFonts w:hint="eastAsia"/>
                <w:color w:val="000000" w:themeColor="text1"/>
                <w:sz w:val="20"/>
                <w:szCs w:val="20"/>
              </w:rPr>
              <w:t>閉会式</w:t>
            </w:r>
            <w:r w:rsidR="00330F4E">
              <w:rPr>
                <w:rFonts w:hint="eastAsia"/>
                <w:color w:val="000000" w:themeColor="text1"/>
                <w:sz w:val="20"/>
                <w:szCs w:val="20"/>
              </w:rPr>
              <w:t>・</w:t>
            </w:r>
            <w:r w:rsidR="00B54947">
              <w:rPr>
                <w:rFonts w:hint="eastAsia"/>
                <w:color w:val="000000" w:themeColor="text1"/>
                <w:sz w:val="20"/>
                <w:szCs w:val="20"/>
              </w:rPr>
              <w:t>表彰式・</w:t>
            </w:r>
            <w:r w:rsidR="00330F4E">
              <w:rPr>
                <w:rFonts w:hint="eastAsia"/>
                <w:color w:val="000000" w:themeColor="text1"/>
                <w:sz w:val="20"/>
                <w:szCs w:val="20"/>
              </w:rPr>
              <w:t>会場撤収</w:t>
            </w:r>
          </w:p>
        </w:tc>
      </w:tr>
    </w:tbl>
    <w:p w14:paraId="026C4DD1" w14:textId="77777777" w:rsidR="00CB11D8" w:rsidRPr="00535994" w:rsidRDefault="00CB11D8" w:rsidP="00CB11D8">
      <w:pPr>
        <w:rPr>
          <w:color w:val="000000" w:themeColor="text1"/>
          <w:sz w:val="20"/>
          <w:szCs w:val="20"/>
        </w:rPr>
      </w:pPr>
    </w:p>
    <w:p w14:paraId="0FF1FF01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６　会　　場　　　</w:t>
      </w:r>
      <w:r w:rsidR="00DC1AA4">
        <w:rPr>
          <w:rFonts w:hint="eastAsia"/>
          <w:color w:val="000000" w:themeColor="text1"/>
          <w:sz w:val="20"/>
          <w:szCs w:val="20"/>
        </w:rPr>
        <w:t>函館ラ・サール</w:t>
      </w:r>
      <w:r w:rsidR="00B54947">
        <w:rPr>
          <w:rFonts w:hint="eastAsia"/>
          <w:color w:val="000000" w:themeColor="text1"/>
          <w:sz w:val="20"/>
          <w:szCs w:val="20"/>
        </w:rPr>
        <w:t xml:space="preserve">高等学校　</w:t>
      </w:r>
      <w:r w:rsidR="00DC1AA4">
        <w:rPr>
          <w:rFonts w:hint="eastAsia"/>
          <w:color w:val="000000" w:themeColor="text1"/>
          <w:sz w:val="20"/>
          <w:szCs w:val="20"/>
        </w:rPr>
        <w:t>柔道場</w:t>
      </w:r>
      <w:r w:rsidRPr="00B74502">
        <w:rPr>
          <w:rFonts w:hint="eastAsia"/>
          <w:color w:val="000000" w:themeColor="text1"/>
          <w:sz w:val="20"/>
          <w:szCs w:val="20"/>
        </w:rPr>
        <w:t>（</w:t>
      </w:r>
      <w:r w:rsidR="00DC1AA4">
        <w:rPr>
          <w:rFonts w:hint="eastAsia"/>
          <w:color w:val="000000" w:themeColor="text1"/>
          <w:sz w:val="20"/>
          <w:szCs w:val="20"/>
        </w:rPr>
        <w:t>函館市日吉町</w:t>
      </w:r>
      <w:r w:rsidR="00DC1AA4">
        <w:rPr>
          <w:rFonts w:hint="eastAsia"/>
          <w:color w:val="000000" w:themeColor="text1"/>
          <w:sz w:val="20"/>
          <w:szCs w:val="20"/>
        </w:rPr>
        <w:t>1-12-1</w:t>
      </w:r>
      <w:r w:rsidRPr="00224E9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 xml:space="preserve">　</w:t>
      </w:r>
      <w:r w:rsidRPr="00B74502">
        <w:rPr>
          <w:rFonts w:hint="eastAsia"/>
          <w:color w:val="000000" w:themeColor="text1"/>
          <w:sz w:val="20"/>
          <w:szCs w:val="20"/>
        </w:rPr>
        <w:t xml:space="preserve">　℡</w:t>
      </w:r>
      <w:r w:rsidR="00DC1AA4" w:rsidRPr="00DC1AA4">
        <w:rPr>
          <w:rFonts w:hint="eastAsia"/>
          <w:color w:val="000000" w:themeColor="text1"/>
          <w:sz w:val="20"/>
          <w:szCs w:val="20"/>
        </w:rPr>
        <w:t>0138-52-0365</w:t>
      </w:r>
      <w:r w:rsidRPr="00B74502">
        <w:rPr>
          <w:rFonts w:hint="eastAsia"/>
          <w:color w:val="000000" w:themeColor="text1"/>
          <w:sz w:val="20"/>
          <w:szCs w:val="20"/>
        </w:rPr>
        <w:t>）</w:t>
      </w:r>
    </w:p>
    <w:p w14:paraId="51D0860F" w14:textId="77777777" w:rsidR="00CB11D8" w:rsidRPr="001C097E" w:rsidRDefault="00CB11D8" w:rsidP="00CB11D8">
      <w:pPr>
        <w:rPr>
          <w:color w:val="000000" w:themeColor="text1"/>
          <w:sz w:val="20"/>
          <w:szCs w:val="20"/>
        </w:rPr>
      </w:pPr>
    </w:p>
    <w:p w14:paraId="47B3BCE0" w14:textId="77777777" w:rsidR="00CB11D8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７　審判規定　　（１）試合は国際柔道試合審判規定による。</w:t>
      </w:r>
    </w:p>
    <w:p w14:paraId="5561A588" w14:textId="77777777" w:rsidR="00CB11D8" w:rsidRPr="00B74502" w:rsidRDefault="00C61FE2" w:rsidP="00CB11D8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　　　　　　　　</w:t>
      </w:r>
      <w:r w:rsidR="00CB11D8" w:rsidRPr="00B74502">
        <w:rPr>
          <w:rFonts w:hint="eastAsia"/>
          <w:color w:val="000000" w:themeColor="text1"/>
          <w:sz w:val="20"/>
          <w:szCs w:val="20"/>
        </w:rPr>
        <w:t>（２）高体連柔道</w:t>
      </w:r>
      <w:r w:rsidR="00CB11D8">
        <w:rPr>
          <w:rFonts w:hint="eastAsia"/>
          <w:color w:val="000000" w:themeColor="text1"/>
          <w:sz w:val="20"/>
          <w:szCs w:val="20"/>
        </w:rPr>
        <w:t>専門部申し合わせ</w:t>
      </w:r>
      <w:r w:rsidR="00CB11D8" w:rsidRPr="00B74502">
        <w:rPr>
          <w:rFonts w:hint="eastAsia"/>
          <w:color w:val="000000" w:themeColor="text1"/>
          <w:sz w:val="20"/>
          <w:szCs w:val="20"/>
        </w:rPr>
        <w:t>事項</w:t>
      </w:r>
    </w:p>
    <w:p w14:paraId="1E18292D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①団体試合</w:t>
      </w:r>
      <w:r w:rsidR="00B54947">
        <w:rPr>
          <w:rFonts w:hint="eastAsia"/>
          <w:color w:val="000000" w:themeColor="text1"/>
          <w:sz w:val="20"/>
          <w:szCs w:val="20"/>
        </w:rPr>
        <w:t>（５人戦・３人戦ともに）</w:t>
      </w:r>
    </w:p>
    <w:p w14:paraId="1FF063DD" w14:textId="527049B8" w:rsidR="00CB11D8" w:rsidRPr="00B74502" w:rsidRDefault="00CB11D8" w:rsidP="00CB11D8">
      <w:pPr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試合時間は</w:t>
      </w:r>
      <w:r w:rsidR="009D74C4">
        <w:rPr>
          <w:rFonts w:ascii="ＭＳ 明朝" w:hAnsi="ＭＳ 明朝" w:hint="eastAsia"/>
          <w:color w:val="000000" w:themeColor="text1"/>
          <w:sz w:val="20"/>
          <w:szCs w:val="20"/>
        </w:rPr>
        <w:t>４</w:t>
      </w:r>
      <w:r w:rsidRPr="00B74502">
        <w:rPr>
          <w:rFonts w:hint="eastAsia"/>
          <w:color w:val="000000" w:themeColor="text1"/>
          <w:sz w:val="20"/>
          <w:szCs w:val="20"/>
        </w:rPr>
        <w:t>分とする。</w:t>
      </w:r>
    </w:p>
    <w:p w14:paraId="6433D7D2" w14:textId="74224AE6" w:rsidR="00CB11D8" w:rsidRDefault="00CB11D8" w:rsidP="00CB11D8">
      <w:pPr>
        <w:numPr>
          <w:ilvl w:val="0"/>
          <w:numId w:val="1"/>
        </w:num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「優勢勝ち」の判定基準は「</w:t>
      </w:r>
      <w:r w:rsidR="0038090C">
        <w:rPr>
          <w:rFonts w:hint="eastAsia"/>
          <w:color w:val="000000" w:themeColor="text1"/>
          <w:sz w:val="20"/>
          <w:szCs w:val="20"/>
        </w:rPr>
        <w:t>有効</w:t>
      </w:r>
      <w:r>
        <w:rPr>
          <w:rFonts w:hint="eastAsia"/>
          <w:color w:val="000000" w:themeColor="text1"/>
          <w:sz w:val="20"/>
          <w:szCs w:val="20"/>
        </w:rPr>
        <w:t>」</w:t>
      </w:r>
      <w:r w:rsidR="00D24901">
        <w:rPr>
          <w:rFonts w:hint="eastAsia"/>
          <w:color w:val="000000" w:themeColor="text1"/>
          <w:sz w:val="20"/>
          <w:szCs w:val="20"/>
        </w:rPr>
        <w:t>または</w:t>
      </w:r>
      <w:r w:rsidRPr="00B74502">
        <w:rPr>
          <w:rFonts w:hint="eastAsia"/>
          <w:color w:val="000000" w:themeColor="text1"/>
          <w:sz w:val="20"/>
          <w:szCs w:val="20"/>
        </w:rPr>
        <w:t>「</w:t>
      </w:r>
      <w:r w:rsidR="00D24901">
        <w:rPr>
          <w:rFonts w:hint="eastAsia"/>
          <w:color w:val="000000" w:themeColor="text1"/>
          <w:sz w:val="20"/>
          <w:szCs w:val="20"/>
        </w:rPr>
        <w:t>僅差</w:t>
      </w:r>
      <w:r w:rsidRPr="00B74502">
        <w:rPr>
          <w:rFonts w:hint="eastAsia"/>
          <w:color w:val="000000" w:themeColor="text1"/>
          <w:sz w:val="20"/>
          <w:szCs w:val="20"/>
        </w:rPr>
        <w:t>」</w:t>
      </w:r>
      <w:r w:rsidR="00D24901">
        <w:rPr>
          <w:rFonts w:hint="eastAsia"/>
          <w:color w:val="000000" w:themeColor="text1"/>
          <w:sz w:val="20"/>
          <w:szCs w:val="20"/>
        </w:rPr>
        <w:t>（「僅差」は「指導差２」）</w:t>
      </w:r>
      <w:r w:rsidRPr="00B74502">
        <w:rPr>
          <w:rFonts w:hint="eastAsia"/>
          <w:color w:val="000000" w:themeColor="text1"/>
          <w:sz w:val="20"/>
          <w:szCs w:val="20"/>
        </w:rPr>
        <w:t>以上とし、代表戦で両試合者にポイント差がない場合は、延長戦（ゴールデンスコア）を行い、勝敗を決定する。</w:t>
      </w:r>
      <w:r w:rsidR="00C61FE2">
        <w:rPr>
          <w:rFonts w:hint="eastAsia"/>
          <w:color w:val="000000" w:themeColor="text1"/>
          <w:sz w:val="20"/>
          <w:szCs w:val="20"/>
        </w:rPr>
        <w:t>延長戦では「</w:t>
      </w:r>
      <w:r w:rsidR="0038090C">
        <w:rPr>
          <w:rFonts w:hint="eastAsia"/>
          <w:color w:val="000000" w:themeColor="text1"/>
          <w:sz w:val="20"/>
          <w:szCs w:val="20"/>
        </w:rPr>
        <w:t>有効</w:t>
      </w:r>
      <w:r w:rsidR="00C61FE2">
        <w:rPr>
          <w:rFonts w:hint="eastAsia"/>
          <w:color w:val="000000" w:themeColor="text1"/>
          <w:sz w:val="20"/>
          <w:szCs w:val="20"/>
        </w:rPr>
        <w:t>」以上または指導差が出た時点で</w:t>
      </w:r>
      <w:r w:rsidR="000D4D2E">
        <w:rPr>
          <w:rFonts w:hint="eastAsia"/>
          <w:color w:val="000000" w:themeColor="text1"/>
          <w:sz w:val="20"/>
          <w:szCs w:val="20"/>
        </w:rPr>
        <w:t>勝敗を決する。</w:t>
      </w:r>
    </w:p>
    <w:p w14:paraId="33EB7885" w14:textId="77777777" w:rsidR="00D24901" w:rsidRPr="00B74502" w:rsidRDefault="00D24901" w:rsidP="00CB11D8">
      <w:pPr>
        <w:numPr>
          <w:ilvl w:val="0"/>
          <w:numId w:val="1"/>
        </w:num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代表戦は任意に選手を選出して行う。</w:t>
      </w:r>
    </w:p>
    <w:p w14:paraId="6B7B4900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②個人試合</w:t>
      </w:r>
    </w:p>
    <w:p w14:paraId="73AC7829" w14:textId="07A05F10" w:rsidR="00CB11D8" w:rsidRPr="00B74502" w:rsidRDefault="00CB11D8" w:rsidP="00CB11D8">
      <w:pPr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試合時間は</w:t>
      </w:r>
      <w:r w:rsidR="009D74C4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４</w:t>
      </w:r>
      <w:r w:rsidRPr="00B74502">
        <w:rPr>
          <w:rFonts w:hint="eastAsia"/>
          <w:color w:val="000000" w:themeColor="text1"/>
          <w:sz w:val="20"/>
          <w:szCs w:val="20"/>
        </w:rPr>
        <w:t>分とする。</w:t>
      </w:r>
    </w:p>
    <w:p w14:paraId="3A8AC424" w14:textId="565258E2" w:rsidR="00651CBF" w:rsidRDefault="00CB11D8" w:rsidP="00651CBF">
      <w:pPr>
        <w:numPr>
          <w:ilvl w:val="0"/>
          <w:numId w:val="2"/>
        </w:numPr>
        <w:rPr>
          <w:color w:val="000000" w:themeColor="text1"/>
          <w:sz w:val="20"/>
          <w:szCs w:val="20"/>
        </w:rPr>
      </w:pPr>
      <w:r w:rsidRPr="008E71E0">
        <w:rPr>
          <w:rFonts w:hint="eastAsia"/>
          <w:color w:val="000000" w:themeColor="text1"/>
          <w:sz w:val="20"/>
          <w:szCs w:val="20"/>
        </w:rPr>
        <w:t>判定基準は、「</w:t>
      </w:r>
      <w:r w:rsidR="0038090C">
        <w:rPr>
          <w:rFonts w:hint="eastAsia"/>
          <w:color w:val="000000" w:themeColor="text1"/>
          <w:sz w:val="20"/>
          <w:szCs w:val="20"/>
        </w:rPr>
        <w:t>有効</w:t>
      </w:r>
      <w:r w:rsidRPr="008E71E0">
        <w:rPr>
          <w:rFonts w:hint="eastAsia"/>
          <w:color w:val="000000" w:themeColor="text1"/>
          <w:sz w:val="20"/>
          <w:szCs w:val="20"/>
        </w:rPr>
        <w:t>」</w:t>
      </w:r>
      <w:r w:rsidR="00C61FE2">
        <w:rPr>
          <w:rFonts w:hint="eastAsia"/>
          <w:color w:val="000000" w:themeColor="text1"/>
          <w:sz w:val="20"/>
          <w:szCs w:val="20"/>
        </w:rPr>
        <w:t>または</w:t>
      </w:r>
      <w:r w:rsidR="00C61FE2" w:rsidRPr="00B74502">
        <w:rPr>
          <w:rFonts w:hint="eastAsia"/>
          <w:color w:val="000000" w:themeColor="text1"/>
          <w:sz w:val="20"/>
          <w:szCs w:val="20"/>
        </w:rPr>
        <w:t>「</w:t>
      </w:r>
      <w:r w:rsidR="00C61FE2">
        <w:rPr>
          <w:rFonts w:hint="eastAsia"/>
          <w:color w:val="000000" w:themeColor="text1"/>
          <w:sz w:val="20"/>
          <w:szCs w:val="20"/>
        </w:rPr>
        <w:t>僅差</w:t>
      </w:r>
      <w:r w:rsidR="00C61FE2" w:rsidRPr="00B74502">
        <w:rPr>
          <w:rFonts w:hint="eastAsia"/>
          <w:color w:val="000000" w:themeColor="text1"/>
          <w:sz w:val="20"/>
          <w:szCs w:val="20"/>
        </w:rPr>
        <w:t>」</w:t>
      </w:r>
      <w:r w:rsidR="00C61FE2">
        <w:rPr>
          <w:rFonts w:hint="eastAsia"/>
          <w:color w:val="000000" w:themeColor="text1"/>
          <w:sz w:val="20"/>
          <w:szCs w:val="20"/>
        </w:rPr>
        <w:t>（「僅差」は「指導差２」）</w:t>
      </w:r>
      <w:r w:rsidRPr="008E71E0">
        <w:rPr>
          <w:rFonts w:hint="eastAsia"/>
          <w:color w:val="000000" w:themeColor="text1"/>
          <w:sz w:val="20"/>
          <w:szCs w:val="20"/>
        </w:rPr>
        <w:t>以上とし、両試合者にポイント差がない場合は、延長戦（ゴールデンスコア）を行い、勝敗を決定する。</w:t>
      </w:r>
      <w:r w:rsidR="000D4D2E">
        <w:rPr>
          <w:rFonts w:hint="eastAsia"/>
          <w:color w:val="000000" w:themeColor="text1"/>
          <w:sz w:val="20"/>
          <w:szCs w:val="20"/>
        </w:rPr>
        <w:t>延長戦では「</w:t>
      </w:r>
      <w:r w:rsidR="0038090C">
        <w:rPr>
          <w:rFonts w:hint="eastAsia"/>
          <w:color w:val="000000" w:themeColor="text1"/>
          <w:sz w:val="20"/>
          <w:szCs w:val="20"/>
        </w:rPr>
        <w:t>有効</w:t>
      </w:r>
      <w:r w:rsidR="000D4D2E">
        <w:rPr>
          <w:rFonts w:hint="eastAsia"/>
          <w:color w:val="000000" w:themeColor="text1"/>
          <w:sz w:val="20"/>
          <w:szCs w:val="20"/>
        </w:rPr>
        <w:t>」以上または指導差が出た時点で勝敗を決する。</w:t>
      </w:r>
    </w:p>
    <w:p w14:paraId="78936DAB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lastRenderedPageBreak/>
        <w:t>８　参加規則　　（１）北海道高等学校体育連盟函館支部に加入していること。</w:t>
      </w:r>
    </w:p>
    <w:p w14:paraId="4AE33C18" w14:textId="4CB873E3" w:rsidR="00CB11D8" w:rsidRPr="00B74502" w:rsidRDefault="00AD647A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（２）令和</w:t>
      </w:r>
      <w:r w:rsidR="009D74C4">
        <w:rPr>
          <w:rFonts w:hint="eastAsia"/>
          <w:color w:val="000000" w:themeColor="text1"/>
          <w:sz w:val="20"/>
          <w:szCs w:val="20"/>
        </w:rPr>
        <w:t>８</w:t>
      </w:r>
      <w:r w:rsidR="00CB11D8" w:rsidRPr="00B74502">
        <w:rPr>
          <w:rFonts w:hint="eastAsia"/>
          <w:color w:val="000000" w:themeColor="text1"/>
          <w:sz w:val="20"/>
          <w:szCs w:val="20"/>
        </w:rPr>
        <w:t>年度全日本柔道連盟に登録を完了している団体（選手）であること。</w:t>
      </w:r>
    </w:p>
    <w:p w14:paraId="0A85520B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（３）高体連主催大会参加者災害補償制度に加入している者、または加入意思のある者。</w:t>
      </w:r>
    </w:p>
    <w:p w14:paraId="37A923FF" w14:textId="1E8DC3B8" w:rsidR="00CB11D8" w:rsidRDefault="00651CBF" w:rsidP="00CB11D8">
      <w:pPr>
        <w:ind w:firstLineChars="800" w:firstLine="1600"/>
        <w:jc w:val="left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（４）平成</w:t>
      </w:r>
      <w:r w:rsidR="009D74C4">
        <w:rPr>
          <w:rFonts w:hint="eastAsia"/>
          <w:color w:val="000000" w:themeColor="text1"/>
          <w:sz w:val="20"/>
          <w:szCs w:val="20"/>
        </w:rPr>
        <w:t>２０</w:t>
      </w:r>
      <w:r w:rsidR="00CB11D8">
        <w:rPr>
          <w:rFonts w:hint="eastAsia"/>
          <w:color w:val="000000" w:themeColor="text1"/>
          <w:sz w:val="20"/>
          <w:szCs w:val="20"/>
        </w:rPr>
        <w:t>年４月２日以降に生まれた者。ただし、同一学年での出場は１回限りと</w:t>
      </w:r>
      <w:proofErr w:type="gramStart"/>
      <w:r w:rsidR="00CB11D8">
        <w:rPr>
          <w:rFonts w:hint="eastAsia"/>
          <w:color w:val="000000" w:themeColor="text1"/>
          <w:sz w:val="20"/>
          <w:szCs w:val="20"/>
        </w:rPr>
        <w:t>す</w:t>
      </w:r>
      <w:proofErr w:type="gramEnd"/>
    </w:p>
    <w:p w14:paraId="6ED6C9B9" w14:textId="77777777" w:rsidR="00CB11D8" w:rsidRPr="00B74502" w:rsidRDefault="00CB11D8" w:rsidP="00CB11D8">
      <w:pPr>
        <w:ind w:firstLineChars="1100" w:firstLine="2200"/>
        <w:jc w:val="left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る。</w:t>
      </w:r>
    </w:p>
    <w:p w14:paraId="4105A11D" w14:textId="0C948E14" w:rsidR="00CB11D8" w:rsidRPr="00B74502" w:rsidRDefault="00AD647A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（５）令和</w:t>
      </w:r>
      <w:r w:rsidR="009D74C4">
        <w:rPr>
          <w:rFonts w:hint="eastAsia"/>
          <w:color w:val="000000" w:themeColor="text1"/>
          <w:sz w:val="20"/>
          <w:szCs w:val="20"/>
        </w:rPr>
        <w:t>８</w:t>
      </w:r>
      <w:r w:rsidR="00CB11D8" w:rsidRPr="00B74502">
        <w:rPr>
          <w:rFonts w:hint="eastAsia"/>
          <w:color w:val="000000" w:themeColor="text1"/>
          <w:sz w:val="20"/>
          <w:szCs w:val="20"/>
        </w:rPr>
        <w:t>年２月１日以降の転学者は参加させない。ただし、一家転住等の理由に</w:t>
      </w:r>
      <w:proofErr w:type="gramStart"/>
      <w:r w:rsidR="00CB11D8" w:rsidRPr="00B74502">
        <w:rPr>
          <w:rFonts w:hint="eastAsia"/>
          <w:color w:val="000000" w:themeColor="text1"/>
          <w:sz w:val="20"/>
          <w:szCs w:val="20"/>
        </w:rPr>
        <w:t>よ</w:t>
      </w:r>
      <w:proofErr w:type="gramEnd"/>
    </w:p>
    <w:p w14:paraId="1002A663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りやむを得ない場合は、高体連支部長の許可があればこの限りではない。</w:t>
      </w:r>
    </w:p>
    <w:p w14:paraId="50B5D711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（６）チームの編成においては、全日制課程・定時制課程・通信制課程の生徒による混合</w:t>
      </w:r>
    </w:p>
    <w:p w14:paraId="6B087C5E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は認めない。</w:t>
      </w:r>
    </w:p>
    <w:p w14:paraId="3F981025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（７）出場する選手はあらかじめ健康診断を受け、在学する学校長の承認を得ること。</w:t>
      </w:r>
    </w:p>
    <w:p w14:paraId="47B027CB" w14:textId="77777777" w:rsidR="00CB11D8" w:rsidRPr="00B74502" w:rsidRDefault="00CB11D8" w:rsidP="00CB11D8">
      <w:pPr>
        <w:rPr>
          <w:rFonts w:ascii="ＭＳ ゴシック" w:eastAsia="ＭＳ ゴシック" w:hAnsi="ＭＳ ゴシック"/>
          <w:b/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</w:t>
      </w:r>
      <w:r w:rsidRPr="00B74502">
        <w:rPr>
          <w:rFonts w:ascii="ＭＳ ゴシック" w:eastAsia="ＭＳ ゴシック" w:hAnsi="ＭＳ ゴシック" w:hint="eastAsia"/>
          <w:b/>
          <w:color w:val="000000" w:themeColor="text1"/>
          <w:sz w:val="20"/>
          <w:szCs w:val="20"/>
        </w:rPr>
        <w:t>（８）柔道ルネサンスの観点より専門部が茶髪・染色と判断した選手の出場を認めない。</w:t>
      </w:r>
    </w:p>
    <w:p w14:paraId="4BF3741B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（９）参加</w:t>
      </w:r>
      <w:r>
        <w:rPr>
          <w:rFonts w:hint="eastAsia"/>
          <w:color w:val="000000" w:themeColor="text1"/>
          <w:sz w:val="20"/>
          <w:szCs w:val="20"/>
        </w:rPr>
        <w:t>規則</w:t>
      </w:r>
      <w:r w:rsidRPr="00B74502">
        <w:rPr>
          <w:rFonts w:hint="eastAsia"/>
          <w:color w:val="000000" w:themeColor="text1"/>
          <w:sz w:val="20"/>
          <w:szCs w:val="20"/>
        </w:rPr>
        <w:t>の特例</w:t>
      </w:r>
    </w:p>
    <w:p w14:paraId="55BA1616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①上記（１）に定める生徒以外で開催要項により大会資格を満たすと判断され、北</w:t>
      </w:r>
    </w:p>
    <w:p w14:paraId="5EEE2182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　海道高等学校体育連盟が推薦した生徒について、別途に定める規定に従い大会参</w:t>
      </w:r>
    </w:p>
    <w:p w14:paraId="7088580F" w14:textId="77777777" w:rsidR="00CB11D8" w:rsidRPr="00B74502" w:rsidRDefault="00CB11D8" w:rsidP="00CB11D8">
      <w:pPr>
        <w:ind w:firstLineChars="1200" w:firstLine="24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加を認める。</w:t>
      </w:r>
    </w:p>
    <w:p w14:paraId="39A71D81" w14:textId="77777777" w:rsidR="00CB11D8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　②学年の区分を設けない課程に在籍する生徒の出場は、同一競技２回限りとする。</w:t>
      </w:r>
    </w:p>
    <w:p w14:paraId="5B23A0A0" w14:textId="77777777" w:rsidR="000D4D2E" w:rsidRPr="00B74502" w:rsidRDefault="000D4D2E" w:rsidP="0027661F">
      <w:pPr>
        <w:ind w:left="2200" w:hangingChars="1100" w:hanging="22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（</w:t>
      </w:r>
      <w:r>
        <w:rPr>
          <w:rFonts w:hint="eastAsia"/>
          <w:color w:val="000000" w:themeColor="text1"/>
          <w:sz w:val="20"/>
          <w:szCs w:val="20"/>
        </w:rPr>
        <w:t>10</w:t>
      </w:r>
      <w:r>
        <w:rPr>
          <w:rFonts w:hint="eastAsia"/>
          <w:color w:val="000000" w:themeColor="text1"/>
          <w:sz w:val="20"/>
          <w:szCs w:val="20"/>
        </w:rPr>
        <w:t>）男子</w:t>
      </w:r>
      <w:r w:rsidR="00210420">
        <w:rPr>
          <w:rFonts w:hint="eastAsia"/>
          <w:color w:val="000000" w:themeColor="text1"/>
          <w:sz w:val="20"/>
          <w:szCs w:val="20"/>
        </w:rPr>
        <w:t>団体戦は５人戦、３人戦のどちらにも出場することができる。ただし５人戦は３名以上、３人戦は２名以上とする（全道大会のエントリーはどちらかのみ）。</w:t>
      </w:r>
    </w:p>
    <w:p w14:paraId="00D5EDE6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</w:p>
    <w:p w14:paraId="2A1446E1" w14:textId="77777777" w:rsidR="00CB11D8" w:rsidRDefault="0027661F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９　編　　</w:t>
      </w:r>
      <w:r w:rsidR="00CB11D8" w:rsidRPr="00B74502">
        <w:rPr>
          <w:rFonts w:hint="eastAsia"/>
          <w:color w:val="000000" w:themeColor="text1"/>
          <w:sz w:val="20"/>
          <w:szCs w:val="20"/>
        </w:rPr>
        <w:t>成　　（１）男子</w:t>
      </w:r>
      <w:r w:rsidR="00A510A5">
        <w:rPr>
          <w:rFonts w:hint="eastAsia"/>
          <w:color w:val="000000" w:themeColor="text1"/>
          <w:sz w:val="20"/>
          <w:szCs w:val="20"/>
        </w:rPr>
        <w:t>５人戦点取り</w:t>
      </w:r>
      <w:r w:rsidR="00CB11D8" w:rsidRPr="00B74502">
        <w:rPr>
          <w:rFonts w:hint="eastAsia"/>
          <w:color w:val="000000" w:themeColor="text1"/>
          <w:sz w:val="20"/>
          <w:szCs w:val="20"/>
        </w:rPr>
        <w:t xml:space="preserve">団体試合　監督１名・選手６名・主務１名　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計８名</w:t>
      </w:r>
    </w:p>
    <w:p w14:paraId="66EFF3AA" w14:textId="77777777" w:rsidR="000D4D2E" w:rsidRPr="00B74502" w:rsidRDefault="000D4D2E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　　　　　　　（２）男子３人戦点取り団体試合</w:t>
      </w:r>
      <w:r w:rsidR="00210420"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監督１名・選手３名・補欠１名・主務１名　計６名</w:t>
      </w:r>
    </w:p>
    <w:p w14:paraId="1E63A281" w14:textId="77777777" w:rsidR="00CB11D8" w:rsidRPr="00B74502" w:rsidRDefault="0027661F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　　　　　　　（３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）女子団体試合　監督１名・選手３名・補欠２名・主務１名　計７名</w:t>
      </w:r>
    </w:p>
    <w:p w14:paraId="6F5DF3A5" w14:textId="77777777" w:rsidR="00CB11D8" w:rsidRPr="00B74502" w:rsidRDefault="00CB11D8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　　　　　　　　　　先鋒52ｋｇ級・中堅63ｋｇ級・大将無差別級とする。ただし、体重の軽い者は重</w:t>
      </w:r>
    </w:p>
    <w:p w14:paraId="0258F768" w14:textId="77777777" w:rsidR="00CB11D8" w:rsidRPr="00B74502" w:rsidRDefault="00CB11D8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　　　　　　　　　　い階級に出場できる。補欠は該当する体重区分に出場できる。</w:t>
      </w:r>
    </w:p>
    <w:p w14:paraId="2A180B01" w14:textId="77777777" w:rsidR="00CB11D8" w:rsidRPr="00B74502" w:rsidRDefault="0027661F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　　　　　　　（４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）外国人留学生のチーム人員は1名以内とする。</w:t>
      </w:r>
    </w:p>
    <w:p w14:paraId="776ADE02" w14:textId="77777777" w:rsidR="00CB11D8" w:rsidRPr="008E1449" w:rsidRDefault="00CB11D8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</w:p>
    <w:p w14:paraId="59D3EFDB" w14:textId="77777777" w:rsidR="00CB11D8" w:rsidRDefault="0027661F" w:rsidP="00CB11D8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>10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試合方法　</w:t>
      </w: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（１）男子団体試合</w:t>
      </w:r>
      <w:r w:rsidR="00AA1664">
        <w:rPr>
          <w:rFonts w:ascii="ＭＳ 明朝" w:hAnsi="ＭＳ 明朝" w:cs="ＭＳ 明朝" w:hint="eastAsia"/>
          <w:color w:val="000000" w:themeColor="text1"/>
          <w:sz w:val="20"/>
          <w:szCs w:val="20"/>
        </w:rPr>
        <w:t>５人戦</w:t>
      </w:r>
    </w:p>
    <w:p w14:paraId="32A58B96" w14:textId="77777777" w:rsidR="00410E75" w:rsidRDefault="00AA1664" w:rsidP="00410E75">
      <w:pPr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 xml:space="preserve">　　　　　　　　　　　</w:t>
      </w:r>
      <w:r w:rsidR="00410E75">
        <w:rPr>
          <w:rFonts w:ascii="ＭＳ 明朝" w:hAnsi="ＭＳ 明朝" w:cs="ＭＳ 明朝" w:hint="eastAsia"/>
          <w:color w:val="000000" w:themeColor="text1"/>
          <w:sz w:val="20"/>
          <w:szCs w:val="20"/>
        </w:rPr>
        <w:t>①</w:t>
      </w:r>
      <w:r w:rsidR="00410E75" w:rsidRPr="00410E75">
        <w:rPr>
          <w:rFonts w:ascii="ＭＳ 明朝" w:hAnsi="ＭＳ 明朝" w:cs="ＭＳ 明朝" w:hint="eastAsia"/>
          <w:color w:val="000000" w:themeColor="text1"/>
          <w:sz w:val="20"/>
          <w:szCs w:val="20"/>
          <w:u w:val="single"/>
        </w:rPr>
        <w:t>試合方法については参加チーム数により、専門部で決定する。</w:t>
      </w:r>
    </w:p>
    <w:p w14:paraId="13E8C9F8" w14:textId="77777777" w:rsidR="00CB11D8" w:rsidRPr="00B74502" w:rsidRDefault="00410E75" w:rsidP="00AA1664">
      <w:pPr>
        <w:ind w:firstLineChars="1100" w:firstLine="2200"/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>②</w:t>
      </w:r>
      <w:r w:rsidR="00307EEF">
        <w:rPr>
          <w:rFonts w:ascii="ＭＳ 明朝" w:hAnsi="ＭＳ 明朝" w:cs="ＭＳ 明朝" w:hint="eastAsia"/>
          <w:color w:val="000000" w:themeColor="text1"/>
          <w:sz w:val="20"/>
          <w:szCs w:val="20"/>
        </w:rPr>
        <w:t>各チーム間の試合は</w:t>
      </w:r>
      <w:r w:rsidR="00A510A5">
        <w:rPr>
          <w:rFonts w:ascii="ＭＳ 明朝" w:hAnsi="ＭＳ 明朝" w:cs="ＭＳ 明朝" w:hint="eastAsia"/>
          <w:color w:val="000000" w:themeColor="text1"/>
          <w:sz w:val="20"/>
          <w:szCs w:val="20"/>
          <w:u w:val="single"/>
        </w:rPr>
        <w:t>点取り戦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とする。</w:t>
      </w:r>
    </w:p>
    <w:p w14:paraId="6498E5B7" w14:textId="77777777" w:rsidR="00CB11D8" w:rsidRPr="00B74502" w:rsidRDefault="00410E75" w:rsidP="00AA1664">
      <w:pPr>
        <w:ind w:firstLineChars="1100" w:firstLine="22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③</w:t>
      </w:r>
      <w:r w:rsidR="00CB11D8" w:rsidRPr="00B74502">
        <w:rPr>
          <w:rFonts w:hint="eastAsia"/>
          <w:color w:val="000000" w:themeColor="text1"/>
          <w:sz w:val="20"/>
          <w:szCs w:val="20"/>
        </w:rPr>
        <w:t>試合は各チーム</w:t>
      </w:r>
      <w:r w:rsidR="001B1362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３</w:t>
      </w:r>
      <w:r w:rsidR="00CB11D8" w:rsidRPr="00B74502">
        <w:rPr>
          <w:rFonts w:hint="eastAsia"/>
          <w:color w:val="000000" w:themeColor="text1"/>
          <w:sz w:val="20"/>
          <w:szCs w:val="20"/>
        </w:rPr>
        <w:t>名以上で行い、</w:t>
      </w:r>
      <w:r w:rsidR="00CB11D8" w:rsidRPr="00D9473C">
        <w:rPr>
          <w:rFonts w:hint="eastAsia"/>
          <w:color w:val="000000" w:themeColor="text1"/>
          <w:sz w:val="20"/>
          <w:szCs w:val="20"/>
          <w:u w:val="single"/>
        </w:rPr>
        <w:t>試合毎のオーダーの変更を認める</w:t>
      </w:r>
      <w:r w:rsidR="00CB11D8" w:rsidRPr="00B74502">
        <w:rPr>
          <w:rFonts w:hint="eastAsia"/>
          <w:color w:val="000000" w:themeColor="text1"/>
          <w:sz w:val="20"/>
          <w:szCs w:val="20"/>
        </w:rPr>
        <w:t>。</w:t>
      </w:r>
    </w:p>
    <w:p w14:paraId="58B18747" w14:textId="77777777" w:rsidR="00CB11D8" w:rsidRPr="00B74502" w:rsidRDefault="00410E75" w:rsidP="00AA1664">
      <w:pPr>
        <w:ind w:firstLineChars="1100" w:firstLine="22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④</w:t>
      </w:r>
      <w:r w:rsidR="00CB11D8" w:rsidRPr="00B74502">
        <w:rPr>
          <w:rFonts w:hint="eastAsia"/>
          <w:color w:val="000000" w:themeColor="text1"/>
          <w:sz w:val="20"/>
          <w:szCs w:val="20"/>
        </w:rPr>
        <w:t>第</w:t>
      </w:r>
      <w:r w:rsidR="00CB11D8" w:rsidRPr="00A521F9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1</w:t>
      </w:r>
      <w:r w:rsidR="00CB11D8" w:rsidRPr="00B74502">
        <w:rPr>
          <w:rFonts w:hint="eastAsia"/>
          <w:color w:val="000000" w:themeColor="text1"/>
          <w:sz w:val="20"/>
          <w:szCs w:val="20"/>
        </w:rPr>
        <w:t>試合のオーダーは監督主将会議後すぐに提出し、以後は試合開始前までに</w:t>
      </w:r>
    </w:p>
    <w:p w14:paraId="2D9F9AEA" w14:textId="77777777" w:rsidR="00CB11D8" w:rsidRPr="00B74502" w:rsidRDefault="00CB11D8" w:rsidP="00AA1664">
      <w:pPr>
        <w:ind w:firstLineChars="1200" w:firstLine="24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本部進行まで提出すること</w:t>
      </w:r>
      <w:r w:rsidR="00A510A5">
        <w:rPr>
          <w:rFonts w:hint="eastAsia"/>
          <w:color w:val="000000" w:themeColor="text1"/>
          <w:sz w:val="20"/>
          <w:szCs w:val="20"/>
        </w:rPr>
        <w:t>（人数不足での参加の場合、後ろ詰めとする）</w:t>
      </w:r>
      <w:r w:rsidRPr="00B74502">
        <w:rPr>
          <w:rFonts w:hint="eastAsia"/>
          <w:color w:val="000000" w:themeColor="text1"/>
          <w:sz w:val="20"/>
          <w:szCs w:val="20"/>
        </w:rPr>
        <w:t>。</w:t>
      </w:r>
    </w:p>
    <w:p w14:paraId="5F06E0F7" w14:textId="77777777" w:rsidR="00CB11D8" w:rsidRPr="00B74502" w:rsidRDefault="00410E75" w:rsidP="00AA1664">
      <w:pPr>
        <w:ind w:firstLineChars="1100" w:firstLine="22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⑤</w:t>
      </w:r>
      <w:r w:rsidR="00CB11D8" w:rsidRPr="00B74502">
        <w:rPr>
          <w:rFonts w:hint="eastAsia"/>
          <w:color w:val="000000" w:themeColor="text1"/>
          <w:sz w:val="20"/>
          <w:szCs w:val="20"/>
        </w:rPr>
        <w:t>チームの勝敗は下記の事項により決定する。</w:t>
      </w:r>
    </w:p>
    <w:p w14:paraId="25F15B65" w14:textId="77777777" w:rsidR="00AA1664" w:rsidRDefault="00CB11D8" w:rsidP="00AA1664">
      <w:pPr>
        <w:ind w:firstLineChars="1200" w:firstLine="2400"/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ア、試合毎に</w:t>
      </w:r>
      <w:r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勝点を１とし、チーム間の勝敗の決定は</w:t>
      </w:r>
      <w:r w:rsidR="00990E3D">
        <w:rPr>
          <w:rFonts w:ascii="ＭＳ 明朝" w:hAnsi="ＭＳ 明朝" w:cs="ＭＳ 明朝" w:hint="eastAsia"/>
          <w:color w:val="000000" w:themeColor="text1"/>
          <w:sz w:val="20"/>
          <w:szCs w:val="20"/>
        </w:rPr>
        <w:t>勝ち残った方</w:t>
      </w:r>
      <w:r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とする。</w:t>
      </w:r>
    </w:p>
    <w:p w14:paraId="374BE83D" w14:textId="77777777" w:rsidR="00AA1664" w:rsidRDefault="00CB11D8" w:rsidP="00AA1664">
      <w:pPr>
        <w:ind w:firstLineChars="1200" w:firstLine="24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イ、リーグ戦</w:t>
      </w:r>
      <w:r w:rsidR="00AA1664">
        <w:rPr>
          <w:rFonts w:hint="eastAsia"/>
          <w:color w:val="000000" w:themeColor="text1"/>
          <w:sz w:val="20"/>
          <w:szCs w:val="20"/>
        </w:rPr>
        <w:t>、トーナメント戦</w:t>
      </w:r>
      <w:r w:rsidRPr="00B74502">
        <w:rPr>
          <w:rFonts w:hint="eastAsia"/>
          <w:color w:val="000000" w:themeColor="text1"/>
          <w:sz w:val="20"/>
          <w:szCs w:val="20"/>
        </w:rPr>
        <w:t>において同点同内容の場合は代表決定戦を</w:t>
      </w:r>
      <w:r w:rsidR="00B54947">
        <w:rPr>
          <w:rFonts w:hint="eastAsia"/>
          <w:color w:val="000000" w:themeColor="text1"/>
          <w:sz w:val="20"/>
          <w:szCs w:val="20"/>
        </w:rPr>
        <w:t>１</w:t>
      </w:r>
      <w:r w:rsidRPr="00B74502">
        <w:rPr>
          <w:rFonts w:hint="eastAsia"/>
          <w:color w:val="000000" w:themeColor="text1"/>
          <w:sz w:val="20"/>
          <w:szCs w:val="20"/>
        </w:rPr>
        <w:t>回行</w:t>
      </w:r>
    </w:p>
    <w:p w14:paraId="76194EFD" w14:textId="77777777" w:rsidR="00CB11D8" w:rsidRPr="00AA1664" w:rsidRDefault="00CB11D8" w:rsidP="00AA1664">
      <w:pPr>
        <w:ind w:firstLineChars="1400" w:firstLine="2800"/>
        <w:rPr>
          <w:rFonts w:ascii="ＭＳ 明朝" w:hAnsi="ＭＳ 明朝" w:cs="ＭＳ 明朝"/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い、必ず勝敗を決定する。</w:t>
      </w:r>
    </w:p>
    <w:p w14:paraId="43F83027" w14:textId="77777777" w:rsidR="00410E75" w:rsidRDefault="00AA1664" w:rsidP="00AA1664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　（２）</w:t>
      </w:r>
      <w:r w:rsidR="000662CB">
        <w:rPr>
          <w:rFonts w:hint="eastAsia"/>
          <w:color w:val="000000" w:themeColor="text1"/>
          <w:sz w:val="20"/>
          <w:szCs w:val="20"/>
        </w:rPr>
        <w:t>男子団体戦３人戦</w:t>
      </w:r>
    </w:p>
    <w:p w14:paraId="235C25E8" w14:textId="77777777" w:rsidR="000662CB" w:rsidRDefault="000662CB" w:rsidP="000662CB">
      <w:pPr>
        <w:ind w:firstLineChars="1100" w:firstLine="2200"/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>①</w:t>
      </w:r>
      <w:r w:rsidRPr="00410E75">
        <w:rPr>
          <w:rFonts w:ascii="ＭＳ 明朝" w:hAnsi="ＭＳ 明朝" w:cs="ＭＳ 明朝" w:hint="eastAsia"/>
          <w:color w:val="000000" w:themeColor="text1"/>
          <w:sz w:val="20"/>
          <w:szCs w:val="20"/>
          <w:u w:val="single"/>
        </w:rPr>
        <w:t>試合方法については参加チーム数により、専門部で決定する。</w:t>
      </w:r>
    </w:p>
    <w:p w14:paraId="2126F1AD" w14:textId="77777777" w:rsidR="000662CB" w:rsidRPr="00B74502" w:rsidRDefault="000662CB" w:rsidP="000662CB">
      <w:pPr>
        <w:ind w:firstLineChars="1100" w:firstLine="2200"/>
        <w:rPr>
          <w:rFonts w:ascii="ＭＳ 明朝" w:hAnsi="ＭＳ 明朝" w:cs="ＭＳ 明朝"/>
          <w:color w:val="000000" w:themeColor="text1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sz w:val="20"/>
          <w:szCs w:val="20"/>
        </w:rPr>
        <w:t>②</w:t>
      </w:r>
      <w:r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各チーム間の試合は</w:t>
      </w:r>
      <w:r w:rsidRPr="00A510A5">
        <w:rPr>
          <w:rFonts w:ascii="ＭＳ 明朝" w:hAnsi="ＭＳ 明朝" w:cs="ＭＳ 明朝" w:hint="eastAsia"/>
          <w:color w:val="000000" w:themeColor="text1"/>
          <w:sz w:val="20"/>
          <w:szCs w:val="20"/>
          <w:u w:val="single"/>
        </w:rPr>
        <w:t>点取り戦</w:t>
      </w:r>
      <w:r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とする。</w:t>
      </w:r>
    </w:p>
    <w:p w14:paraId="6E123CC2" w14:textId="77777777" w:rsidR="000662CB" w:rsidRPr="00B74502" w:rsidRDefault="000662CB" w:rsidP="000662CB">
      <w:pPr>
        <w:ind w:firstLineChars="1100" w:firstLine="22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③</w:t>
      </w:r>
      <w:r w:rsidRPr="00B74502">
        <w:rPr>
          <w:rFonts w:hint="eastAsia"/>
          <w:color w:val="000000" w:themeColor="text1"/>
          <w:sz w:val="20"/>
          <w:szCs w:val="20"/>
        </w:rPr>
        <w:t>試合は各チーム</w:t>
      </w:r>
      <w:r>
        <w:rPr>
          <w:rFonts w:hint="eastAsia"/>
          <w:color w:val="000000" w:themeColor="text1"/>
          <w:sz w:val="20"/>
          <w:szCs w:val="20"/>
        </w:rPr>
        <w:t>２</w:t>
      </w:r>
      <w:r w:rsidRPr="00B74502">
        <w:rPr>
          <w:rFonts w:hint="eastAsia"/>
          <w:color w:val="000000" w:themeColor="text1"/>
          <w:sz w:val="20"/>
          <w:szCs w:val="20"/>
        </w:rPr>
        <w:t>名以上で行い、</w:t>
      </w:r>
      <w:r w:rsidRPr="00D9473C">
        <w:rPr>
          <w:rFonts w:hint="eastAsia"/>
          <w:color w:val="000000" w:themeColor="text1"/>
          <w:sz w:val="20"/>
          <w:szCs w:val="20"/>
          <w:u w:val="single"/>
        </w:rPr>
        <w:t>試合毎のオーダーの変更は認めない</w:t>
      </w:r>
      <w:r w:rsidRPr="00B74502">
        <w:rPr>
          <w:rFonts w:hint="eastAsia"/>
          <w:color w:val="000000" w:themeColor="text1"/>
          <w:sz w:val="20"/>
          <w:szCs w:val="20"/>
        </w:rPr>
        <w:t>。</w:t>
      </w:r>
    </w:p>
    <w:p w14:paraId="4CB1C02F" w14:textId="77777777" w:rsidR="000662CB" w:rsidRDefault="000662CB" w:rsidP="000662CB">
      <w:pPr>
        <w:ind w:firstLineChars="1100" w:firstLine="22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>④</w:t>
      </w:r>
      <w:r w:rsidRPr="00B74502">
        <w:rPr>
          <w:rFonts w:hint="eastAsia"/>
          <w:color w:val="000000" w:themeColor="text1"/>
          <w:sz w:val="20"/>
          <w:szCs w:val="20"/>
        </w:rPr>
        <w:t>第</w:t>
      </w:r>
      <w:r w:rsidRPr="00A521F9">
        <w:rPr>
          <w:rFonts w:asciiTheme="minorEastAsia" w:eastAsiaTheme="minorEastAsia" w:hAnsiTheme="minorEastAsia" w:hint="eastAsia"/>
          <w:color w:val="000000" w:themeColor="text1"/>
          <w:sz w:val="20"/>
          <w:szCs w:val="20"/>
        </w:rPr>
        <w:t>1</w:t>
      </w:r>
      <w:r>
        <w:rPr>
          <w:rFonts w:hint="eastAsia"/>
          <w:color w:val="000000" w:themeColor="text1"/>
          <w:sz w:val="20"/>
          <w:szCs w:val="20"/>
        </w:rPr>
        <w:t>試合のオーダーは監督主将会議後すぐに提出し、選手変更は</w:t>
      </w:r>
      <w:r w:rsidRPr="00B74502">
        <w:rPr>
          <w:rFonts w:hint="eastAsia"/>
          <w:color w:val="000000" w:themeColor="text1"/>
          <w:sz w:val="20"/>
          <w:szCs w:val="20"/>
        </w:rPr>
        <w:t>試合開始前まで</w:t>
      </w:r>
    </w:p>
    <w:p w14:paraId="5A269F84" w14:textId="77777777" w:rsidR="000662CB" w:rsidRPr="00B74502" w:rsidRDefault="000662CB" w:rsidP="000662CB">
      <w:pPr>
        <w:ind w:firstLineChars="1200" w:firstLine="24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に本部進行まで提出すること</w:t>
      </w:r>
      <w:r w:rsidR="0019555C">
        <w:rPr>
          <w:rFonts w:hint="eastAsia"/>
          <w:color w:val="000000" w:themeColor="text1"/>
          <w:sz w:val="20"/>
          <w:szCs w:val="20"/>
        </w:rPr>
        <w:t>（２名での参加の場合、後ろ詰めとする）</w:t>
      </w:r>
      <w:r w:rsidRPr="00B74502">
        <w:rPr>
          <w:rFonts w:hint="eastAsia"/>
          <w:color w:val="000000" w:themeColor="text1"/>
          <w:sz w:val="20"/>
          <w:szCs w:val="20"/>
        </w:rPr>
        <w:t>。</w:t>
      </w:r>
    </w:p>
    <w:p w14:paraId="16C27FFE" w14:textId="77777777" w:rsidR="00CB11D8" w:rsidRDefault="000662CB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lastRenderedPageBreak/>
        <w:t xml:space="preserve">　　　　　　　　　（３</w:t>
      </w:r>
      <w:r w:rsidR="00CB11D8" w:rsidRPr="00B74502">
        <w:rPr>
          <w:rFonts w:hint="eastAsia"/>
          <w:color w:val="000000" w:themeColor="text1"/>
          <w:sz w:val="20"/>
          <w:szCs w:val="20"/>
        </w:rPr>
        <w:t>）女子団体試合</w:t>
      </w:r>
    </w:p>
    <w:p w14:paraId="3EB50279" w14:textId="77777777" w:rsidR="00410E75" w:rsidRPr="00B74502" w:rsidRDefault="00410E75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　　　　①</w:t>
      </w:r>
      <w:r w:rsidRPr="00410E75">
        <w:rPr>
          <w:rFonts w:ascii="ＭＳ 明朝" w:hAnsi="ＭＳ 明朝" w:cs="ＭＳ 明朝" w:hint="eastAsia"/>
          <w:color w:val="000000" w:themeColor="text1"/>
          <w:sz w:val="20"/>
          <w:szCs w:val="20"/>
          <w:u w:val="single"/>
        </w:rPr>
        <w:t>試合方法については参加チーム数により、専門部で決定する。</w:t>
      </w:r>
    </w:p>
    <w:p w14:paraId="412CB592" w14:textId="77777777" w:rsidR="00CB11D8" w:rsidRPr="00B74502" w:rsidRDefault="00410E75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　　　　②</w:t>
      </w:r>
      <w:r w:rsidR="00CB11D8" w:rsidRPr="00B74502">
        <w:rPr>
          <w:rFonts w:hint="eastAsia"/>
          <w:color w:val="000000" w:themeColor="text1"/>
          <w:sz w:val="20"/>
          <w:szCs w:val="20"/>
        </w:rPr>
        <w:t>各チーム間の試合は点取り</w:t>
      </w:r>
      <w:r w:rsidR="00CB11D8" w:rsidRPr="00B74502">
        <w:rPr>
          <w:rFonts w:ascii="ＭＳ 明朝" w:hAnsi="ＭＳ 明朝" w:cs="ＭＳ 明朝" w:hint="eastAsia"/>
          <w:color w:val="000000" w:themeColor="text1"/>
          <w:sz w:val="20"/>
          <w:szCs w:val="20"/>
        </w:rPr>
        <w:t>戦</w:t>
      </w:r>
      <w:r w:rsidR="00CB11D8" w:rsidRPr="00B74502">
        <w:rPr>
          <w:rFonts w:hint="eastAsia"/>
          <w:color w:val="000000" w:themeColor="text1"/>
          <w:sz w:val="20"/>
          <w:szCs w:val="20"/>
        </w:rPr>
        <w:t>とする。</w:t>
      </w:r>
    </w:p>
    <w:p w14:paraId="6B3E852B" w14:textId="77777777" w:rsidR="00CB11D8" w:rsidRPr="00B74502" w:rsidRDefault="00410E75" w:rsidP="00CB11D8">
      <w:pPr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　　　　　　　　　　③</w:t>
      </w:r>
      <w:r w:rsidR="00CB11D8" w:rsidRPr="00B74502">
        <w:rPr>
          <w:rFonts w:hint="eastAsia"/>
          <w:color w:val="000000" w:themeColor="text1"/>
          <w:sz w:val="20"/>
          <w:szCs w:val="20"/>
        </w:rPr>
        <w:t>試合は各チーム</w:t>
      </w:r>
      <w:r w:rsidR="00B54947">
        <w:rPr>
          <w:rFonts w:hint="eastAsia"/>
          <w:color w:val="000000" w:themeColor="text1"/>
          <w:sz w:val="20"/>
          <w:szCs w:val="20"/>
        </w:rPr>
        <w:t>２</w:t>
      </w:r>
      <w:r w:rsidR="00CB11D8" w:rsidRPr="00B74502">
        <w:rPr>
          <w:rFonts w:hint="eastAsia"/>
          <w:color w:val="000000" w:themeColor="text1"/>
          <w:sz w:val="20"/>
          <w:szCs w:val="20"/>
        </w:rPr>
        <w:t>名以上で行い、</w:t>
      </w:r>
      <w:r w:rsidR="00CB11D8" w:rsidRPr="00D9473C">
        <w:rPr>
          <w:rFonts w:hint="eastAsia"/>
          <w:color w:val="000000" w:themeColor="text1"/>
          <w:sz w:val="20"/>
          <w:szCs w:val="20"/>
          <w:u w:val="single"/>
        </w:rPr>
        <w:t>試合毎のオーダーの変更は認めない</w:t>
      </w:r>
      <w:r w:rsidR="00CB11D8" w:rsidRPr="00B74502">
        <w:rPr>
          <w:rFonts w:hint="eastAsia"/>
          <w:color w:val="000000" w:themeColor="text1"/>
          <w:sz w:val="20"/>
          <w:szCs w:val="20"/>
        </w:rPr>
        <w:t>。</w:t>
      </w:r>
    </w:p>
    <w:p w14:paraId="5887A85F" w14:textId="77777777" w:rsidR="00CB11D8" w:rsidRPr="00B74502" w:rsidRDefault="00CB11D8" w:rsidP="00CB11D8">
      <w:pPr>
        <w:ind w:firstLineChars="900" w:firstLine="18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（３）個人試合</w:t>
      </w:r>
    </w:p>
    <w:p w14:paraId="67533820" w14:textId="77777777" w:rsidR="00651CBF" w:rsidRDefault="00061960" w:rsidP="00651CBF">
      <w:pPr>
        <w:ind w:leftChars="190" w:left="399" w:firstLineChars="800" w:firstLine="1600"/>
        <w:rPr>
          <w:color w:val="000000" w:themeColor="text1"/>
          <w:sz w:val="20"/>
          <w:szCs w:val="20"/>
        </w:rPr>
      </w:pPr>
      <w:r>
        <w:rPr>
          <w:rFonts w:hint="eastAsia"/>
          <w:color w:val="000000" w:themeColor="text1"/>
          <w:sz w:val="20"/>
          <w:szCs w:val="20"/>
        </w:rPr>
        <w:t xml:space="preserve">　　①体重別の試合とするが、参加人数により階級を混合にする場合もある。</w:t>
      </w:r>
    </w:p>
    <w:p w14:paraId="7E9D07E0" w14:textId="77777777" w:rsidR="00CB11D8" w:rsidRPr="00B74502" w:rsidRDefault="00CB11D8" w:rsidP="00651CBF">
      <w:pPr>
        <w:ind w:leftChars="190" w:left="399" w:firstLineChars="1000" w:firstLine="20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（※</w:t>
      </w:r>
      <w:r w:rsidR="00651CBF">
        <w:rPr>
          <w:rFonts w:hint="eastAsia"/>
          <w:color w:val="000000" w:themeColor="text1"/>
          <w:sz w:val="20"/>
          <w:szCs w:val="20"/>
        </w:rPr>
        <w:t>男女とも</w:t>
      </w:r>
      <w:r w:rsidRPr="00B74502">
        <w:rPr>
          <w:rFonts w:hint="eastAsia"/>
          <w:color w:val="000000" w:themeColor="text1"/>
          <w:sz w:val="20"/>
          <w:szCs w:val="20"/>
        </w:rPr>
        <w:t>参加人数により函館支部柔道専門部で決定する）</w:t>
      </w:r>
    </w:p>
    <w:p w14:paraId="69441DEC" w14:textId="77777777" w:rsidR="00CB11D8" w:rsidRPr="00B74502" w:rsidRDefault="00CB11D8" w:rsidP="00CB11D8">
      <w:pPr>
        <w:ind w:firstLineChars="1000" w:firstLine="20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②男子の体重区分は次の５階級とする。</w:t>
      </w:r>
    </w:p>
    <w:p w14:paraId="753CE92E" w14:textId="77777777" w:rsidR="00CB11D8" w:rsidRPr="00B74502" w:rsidRDefault="00CB11D8" w:rsidP="00CB11D8">
      <w:pPr>
        <w:ind w:firstLineChars="1000" w:firstLine="20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</w:t>
      </w:r>
      <w:r>
        <w:rPr>
          <w:rFonts w:hint="eastAsia"/>
          <w:color w:val="000000" w:themeColor="text1"/>
          <w:sz w:val="20"/>
          <w:szCs w:val="20"/>
        </w:rPr>
        <w:t>６０㎏</w:t>
      </w:r>
      <w:r w:rsidRPr="00B74502">
        <w:rPr>
          <w:rFonts w:hint="eastAsia"/>
          <w:color w:val="000000" w:themeColor="text1"/>
          <w:sz w:val="20"/>
          <w:szCs w:val="20"/>
        </w:rPr>
        <w:t>級・</w:t>
      </w:r>
      <w:r>
        <w:rPr>
          <w:rFonts w:hint="eastAsia"/>
          <w:color w:val="000000" w:themeColor="text1"/>
          <w:sz w:val="20"/>
          <w:szCs w:val="20"/>
        </w:rPr>
        <w:t>６６㎏</w:t>
      </w:r>
      <w:r w:rsidRPr="00B74502">
        <w:rPr>
          <w:rFonts w:hint="eastAsia"/>
          <w:color w:val="000000" w:themeColor="text1"/>
          <w:sz w:val="20"/>
          <w:szCs w:val="20"/>
        </w:rPr>
        <w:t>級・</w:t>
      </w:r>
      <w:r>
        <w:rPr>
          <w:rFonts w:hint="eastAsia"/>
          <w:color w:val="000000" w:themeColor="text1"/>
          <w:sz w:val="20"/>
          <w:szCs w:val="20"/>
        </w:rPr>
        <w:t>７３㎏</w:t>
      </w:r>
      <w:r w:rsidRPr="00B74502">
        <w:rPr>
          <w:rFonts w:hint="eastAsia"/>
          <w:color w:val="000000" w:themeColor="text1"/>
          <w:sz w:val="20"/>
          <w:szCs w:val="20"/>
        </w:rPr>
        <w:t>級・</w:t>
      </w:r>
      <w:r>
        <w:rPr>
          <w:rFonts w:hint="eastAsia"/>
          <w:color w:val="000000" w:themeColor="text1"/>
          <w:sz w:val="20"/>
          <w:szCs w:val="20"/>
        </w:rPr>
        <w:t>８１㎏</w:t>
      </w:r>
      <w:r w:rsidRPr="00B74502">
        <w:rPr>
          <w:rFonts w:hint="eastAsia"/>
          <w:color w:val="000000" w:themeColor="text1"/>
          <w:sz w:val="20"/>
          <w:szCs w:val="20"/>
        </w:rPr>
        <w:t>級・無差別</w:t>
      </w:r>
      <w:r>
        <w:rPr>
          <w:rFonts w:hint="eastAsia"/>
          <w:color w:val="000000" w:themeColor="text1"/>
          <w:sz w:val="20"/>
          <w:szCs w:val="20"/>
        </w:rPr>
        <w:t>級</w:t>
      </w:r>
    </w:p>
    <w:p w14:paraId="3CCA92FB" w14:textId="77777777" w:rsidR="00CB11D8" w:rsidRPr="00B74502" w:rsidRDefault="00CB11D8" w:rsidP="00CB11D8">
      <w:pPr>
        <w:ind w:firstLineChars="1000" w:firstLine="20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③女子の体重区分は次の５階級とする。</w:t>
      </w:r>
    </w:p>
    <w:p w14:paraId="42757808" w14:textId="77777777" w:rsidR="00CB11D8" w:rsidRPr="00B74502" w:rsidRDefault="00CB11D8" w:rsidP="00CB11D8">
      <w:pPr>
        <w:ind w:firstLineChars="1000" w:firstLine="2000"/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</w:t>
      </w:r>
      <w:r w:rsidR="008B1004">
        <w:rPr>
          <w:rFonts w:hint="eastAsia"/>
          <w:color w:val="000000" w:themeColor="text1"/>
          <w:sz w:val="20"/>
          <w:szCs w:val="20"/>
        </w:rPr>
        <w:t>４８</w:t>
      </w:r>
      <w:r w:rsidR="006A73AD">
        <w:rPr>
          <w:rFonts w:hint="eastAsia"/>
          <w:color w:val="000000" w:themeColor="text1"/>
          <w:sz w:val="20"/>
          <w:szCs w:val="20"/>
        </w:rPr>
        <w:t>㎏</w:t>
      </w:r>
      <w:r w:rsidRPr="00B74502">
        <w:rPr>
          <w:rFonts w:hint="eastAsia"/>
          <w:color w:val="000000" w:themeColor="text1"/>
          <w:sz w:val="20"/>
          <w:szCs w:val="20"/>
        </w:rPr>
        <w:t>級・</w:t>
      </w:r>
      <w:r w:rsidR="008B1004">
        <w:rPr>
          <w:rFonts w:hint="eastAsia"/>
          <w:color w:val="000000" w:themeColor="text1"/>
          <w:sz w:val="20"/>
          <w:szCs w:val="20"/>
        </w:rPr>
        <w:t>５２</w:t>
      </w:r>
      <w:r w:rsidR="006A73AD">
        <w:rPr>
          <w:rFonts w:hint="eastAsia"/>
          <w:color w:val="000000" w:themeColor="text1"/>
          <w:sz w:val="20"/>
          <w:szCs w:val="20"/>
        </w:rPr>
        <w:t>㎏</w:t>
      </w:r>
      <w:r w:rsidRPr="00B74502">
        <w:rPr>
          <w:rFonts w:hint="eastAsia"/>
          <w:color w:val="000000" w:themeColor="text1"/>
          <w:sz w:val="20"/>
          <w:szCs w:val="20"/>
        </w:rPr>
        <w:t>級・</w:t>
      </w:r>
      <w:r w:rsidR="008B1004">
        <w:rPr>
          <w:rFonts w:hint="eastAsia"/>
          <w:color w:val="000000" w:themeColor="text1"/>
          <w:sz w:val="20"/>
          <w:szCs w:val="20"/>
        </w:rPr>
        <w:t>５７</w:t>
      </w:r>
      <w:r w:rsidR="006A73AD">
        <w:rPr>
          <w:rFonts w:hint="eastAsia"/>
          <w:color w:val="000000" w:themeColor="text1"/>
          <w:sz w:val="20"/>
          <w:szCs w:val="20"/>
        </w:rPr>
        <w:t>㎏</w:t>
      </w:r>
      <w:r w:rsidRPr="00B74502">
        <w:rPr>
          <w:rFonts w:hint="eastAsia"/>
          <w:color w:val="000000" w:themeColor="text1"/>
          <w:sz w:val="20"/>
          <w:szCs w:val="20"/>
        </w:rPr>
        <w:t>級・</w:t>
      </w:r>
      <w:r w:rsidR="008B1004">
        <w:rPr>
          <w:rFonts w:hint="eastAsia"/>
          <w:color w:val="000000" w:themeColor="text1"/>
          <w:sz w:val="20"/>
          <w:szCs w:val="20"/>
        </w:rPr>
        <w:t>６３</w:t>
      </w:r>
      <w:r w:rsidR="006A73AD">
        <w:rPr>
          <w:rFonts w:hint="eastAsia"/>
          <w:color w:val="000000" w:themeColor="text1"/>
          <w:sz w:val="20"/>
          <w:szCs w:val="20"/>
        </w:rPr>
        <w:t>㎏</w:t>
      </w:r>
      <w:r w:rsidRPr="00B74502">
        <w:rPr>
          <w:rFonts w:hint="eastAsia"/>
          <w:color w:val="000000" w:themeColor="text1"/>
          <w:sz w:val="20"/>
          <w:szCs w:val="20"/>
        </w:rPr>
        <w:t>級・無差別</w:t>
      </w:r>
      <w:r>
        <w:rPr>
          <w:rFonts w:hint="eastAsia"/>
          <w:color w:val="000000" w:themeColor="text1"/>
          <w:sz w:val="20"/>
          <w:szCs w:val="20"/>
        </w:rPr>
        <w:t>級</w:t>
      </w:r>
    </w:p>
    <w:p w14:paraId="2F8AA45F" w14:textId="77777777" w:rsidR="00CB11D8" w:rsidRPr="00B74502" w:rsidRDefault="00CB11D8" w:rsidP="00CB11D8">
      <w:pPr>
        <w:ind w:firstLineChars="1000" w:firstLine="2000"/>
        <w:rPr>
          <w:color w:val="000000" w:themeColor="text1"/>
          <w:sz w:val="20"/>
          <w:szCs w:val="20"/>
        </w:rPr>
      </w:pPr>
    </w:p>
    <w:p w14:paraId="74D0A5B4" w14:textId="77777777" w:rsidR="00CB11D8" w:rsidRPr="00B74502" w:rsidRDefault="00CB11D8" w:rsidP="00167E51">
      <w:pPr>
        <w:ind w:left="2600" w:hangingChars="1300" w:hanging="2600"/>
        <w:rPr>
          <w:rFonts w:ascii="ＭＳ 明朝" w:hAnsi="ＭＳ 明朝"/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１１　支部代表　　　</w:t>
      </w:r>
      <w:r w:rsidRPr="00B74502">
        <w:rPr>
          <w:rFonts w:ascii="ＭＳ 明朝" w:hAnsi="ＭＳ 明朝" w:hint="eastAsia"/>
          <w:color w:val="000000" w:themeColor="text1"/>
          <w:sz w:val="20"/>
          <w:szCs w:val="20"/>
        </w:rPr>
        <w:t>男子　団体</w:t>
      </w:r>
      <w:r w:rsidR="000662CB">
        <w:rPr>
          <w:rFonts w:ascii="ＭＳ 明朝" w:hAnsi="ＭＳ 明朝" w:hint="eastAsia"/>
          <w:color w:val="000000" w:themeColor="text1"/>
          <w:sz w:val="20"/>
          <w:szCs w:val="20"/>
        </w:rPr>
        <w:t>５人戦上位２</w:t>
      </w:r>
      <w:r w:rsidRPr="00B74502">
        <w:rPr>
          <w:rFonts w:ascii="ＭＳ 明朝" w:hAnsi="ＭＳ 明朝" w:hint="eastAsia"/>
          <w:color w:val="000000" w:themeColor="text1"/>
          <w:sz w:val="20"/>
          <w:szCs w:val="20"/>
        </w:rPr>
        <w:t>校・</w:t>
      </w:r>
      <w:r w:rsidR="000662CB">
        <w:rPr>
          <w:rFonts w:ascii="ＭＳ 明朝" w:hAnsi="ＭＳ 明朝" w:hint="eastAsia"/>
          <w:color w:val="000000" w:themeColor="text1"/>
          <w:sz w:val="20"/>
          <w:szCs w:val="20"/>
        </w:rPr>
        <w:t>団体３人戦上位３校・</w:t>
      </w:r>
      <w:r w:rsidRPr="00B74502">
        <w:rPr>
          <w:rFonts w:ascii="ＭＳ 明朝" w:hAnsi="ＭＳ 明朝" w:hint="eastAsia"/>
          <w:color w:val="000000" w:themeColor="text1"/>
          <w:sz w:val="20"/>
          <w:szCs w:val="20"/>
        </w:rPr>
        <w:t>個人体重別５階級上位</w:t>
      </w:r>
      <w:r w:rsidR="00381614">
        <w:rPr>
          <w:rFonts w:ascii="ＭＳ 明朝" w:hAnsi="ＭＳ 明朝" w:hint="eastAsia"/>
          <w:color w:val="000000" w:themeColor="text1"/>
          <w:sz w:val="20"/>
          <w:szCs w:val="20"/>
        </w:rPr>
        <w:t>４</w:t>
      </w:r>
      <w:r w:rsidRPr="00B74502">
        <w:rPr>
          <w:rFonts w:ascii="ＭＳ 明朝" w:hAnsi="ＭＳ 明朝" w:hint="eastAsia"/>
          <w:color w:val="000000" w:themeColor="text1"/>
          <w:sz w:val="20"/>
          <w:szCs w:val="20"/>
        </w:rPr>
        <w:t>名（ただし無差別</w:t>
      </w:r>
      <w:r>
        <w:rPr>
          <w:rFonts w:ascii="ＭＳ 明朝" w:hAnsi="ＭＳ 明朝" w:hint="eastAsia"/>
          <w:color w:val="000000" w:themeColor="text1"/>
          <w:sz w:val="20"/>
          <w:szCs w:val="20"/>
        </w:rPr>
        <w:t>級</w:t>
      </w:r>
      <w:r w:rsidRPr="00B74502">
        <w:rPr>
          <w:rFonts w:ascii="ＭＳ 明朝" w:hAnsi="ＭＳ 明朝" w:hint="eastAsia"/>
          <w:color w:val="000000" w:themeColor="text1"/>
          <w:sz w:val="20"/>
          <w:szCs w:val="20"/>
        </w:rPr>
        <w:t>は</w:t>
      </w:r>
      <w:r w:rsidR="00381614">
        <w:rPr>
          <w:rFonts w:ascii="ＭＳ 明朝" w:hAnsi="ＭＳ 明朝" w:hint="eastAsia"/>
          <w:color w:val="000000" w:themeColor="text1"/>
          <w:sz w:val="20"/>
          <w:szCs w:val="20"/>
        </w:rPr>
        <w:t>１２</w:t>
      </w:r>
      <w:r w:rsidRPr="00B74502">
        <w:rPr>
          <w:rFonts w:ascii="ＭＳ 明朝" w:hAnsi="ＭＳ 明朝" w:hint="eastAsia"/>
          <w:color w:val="000000" w:themeColor="text1"/>
          <w:sz w:val="20"/>
          <w:szCs w:val="20"/>
        </w:rPr>
        <w:t>名とする。）</w:t>
      </w:r>
    </w:p>
    <w:p w14:paraId="0371D864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　　　　　　　　　　女子　団体・個人体重別５階級</w:t>
      </w:r>
    </w:p>
    <w:p w14:paraId="41871A51" w14:textId="77777777" w:rsidR="00CB11D8" w:rsidRDefault="00CB11D8" w:rsidP="00CB11D8">
      <w:pPr>
        <w:rPr>
          <w:color w:val="000000" w:themeColor="text1"/>
          <w:sz w:val="20"/>
          <w:szCs w:val="20"/>
        </w:rPr>
      </w:pPr>
    </w:p>
    <w:p w14:paraId="770972C9" w14:textId="52BED524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１２　</w:t>
      </w:r>
      <w:proofErr w:type="gramStart"/>
      <w:r w:rsidRPr="00B74502">
        <w:rPr>
          <w:rFonts w:hint="eastAsia"/>
          <w:color w:val="000000" w:themeColor="text1"/>
          <w:sz w:val="20"/>
          <w:szCs w:val="20"/>
        </w:rPr>
        <w:t>組合わせ</w:t>
      </w:r>
      <w:proofErr w:type="gramEnd"/>
      <w:r w:rsidRPr="00B74502">
        <w:rPr>
          <w:rFonts w:hint="eastAsia"/>
          <w:color w:val="000000" w:themeColor="text1"/>
          <w:sz w:val="20"/>
          <w:szCs w:val="20"/>
        </w:rPr>
        <w:t xml:space="preserve">　　　</w:t>
      </w:r>
      <w:r w:rsidR="008522B2">
        <w:rPr>
          <w:rFonts w:hint="eastAsia"/>
          <w:color w:val="000000" w:themeColor="text1"/>
          <w:sz w:val="20"/>
          <w:szCs w:val="20"/>
          <w:u w:val="wave"/>
        </w:rPr>
        <w:t>令和</w:t>
      </w:r>
      <w:r w:rsidR="009D74C4">
        <w:rPr>
          <w:rFonts w:hint="eastAsia"/>
          <w:color w:val="000000" w:themeColor="text1"/>
          <w:sz w:val="20"/>
          <w:szCs w:val="20"/>
          <w:u w:val="wave"/>
        </w:rPr>
        <w:t>８</w:t>
      </w:r>
      <w:r w:rsidRPr="00B74502">
        <w:rPr>
          <w:rFonts w:hint="eastAsia"/>
          <w:color w:val="000000" w:themeColor="text1"/>
          <w:sz w:val="20"/>
          <w:szCs w:val="20"/>
          <w:u w:val="wave"/>
        </w:rPr>
        <w:t>年１</w:t>
      </w:r>
      <w:r w:rsidR="008E1449">
        <w:rPr>
          <w:rFonts w:hint="eastAsia"/>
          <w:color w:val="000000" w:themeColor="text1"/>
          <w:sz w:val="20"/>
          <w:szCs w:val="20"/>
          <w:u w:val="wave"/>
        </w:rPr>
        <w:t>０</w:t>
      </w:r>
      <w:r w:rsidRPr="00B74502">
        <w:rPr>
          <w:rFonts w:hint="eastAsia"/>
          <w:color w:val="000000" w:themeColor="text1"/>
          <w:sz w:val="20"/>
          <w:szCs w:val="20"/>
          <w:u w:val="wave"/>
        </w:rPr>
        <w:t>月</w:t>
      </w:r>
      <w:r w:rsidR="008E1449">
        <w:rPr>
          <w:rFonts w:hint="eastAsia"/>
          <w:color w:val="000000" w:themeColor="text1"/>
          <w:sz w:val="20"/>
          <w:szCs w:val="20"/>
          <w:u w:val="wave"/>
        </w:rPr>
        <w:t>２</w:t>
      </w:r>
      <w:r w:rsidR="009D74C4">
        <w:rPr>
          <w:rFonts w:hint="eastAsia"/>
          <w:color w:val="000000" w:themeColor="text1"/>
          <w:sz w:val="20"/>
          <w:szCs w:val="20"/>
          <w:u w:val="wave"/>
        </w:rPr>
        <w:t>７</w:t>
      </w:r>
      <w:r w:rsidRPr="00B74502">
        <w:rPr>
          <w:rFonts w:hint="eastAsia"/>
          <w:color w:val="000000" w:themeColor="text1"/>
          <w:sz w:val="20"/>
          <w:szCs w:val="20"/>
          <w:u w:val="wave"/>
        </w:rPr>
        <w:t>日（</w:t>
      </w:r>
      <w:r w:rsidR="008E1449">
        <w:rPr>
          <w:rFonts w:hint="eastAsia"/>
          <w:color w:val="000000" w:themeColor="text1"/>
          <w:sz w:val="20"/>
          <w:szCs w:val="20"/>
          <w:u w:val="wave"/>
        </w:rPr>
        <w:t>火</w:t>
      </w:r>
      <w:r w:rsidRPr="00B74502">
        <w:rPr>
          <w:rFonts w:hint="eastAsia"/>
          <w:color w:val="000000" w:themeColor="text1"/>
          <w:sz w:val="20"/>
          <w:szCs w:val="20"/>
          <w:u w:val="wave"/>
        </w:rPr>
        <w:t xml:space="preserve">）　</w:t>
      </w:r>
      <w:r w:rsidR="00990E3D">
        <w:rPr>
          <w:rFonts w:hint="eastAsia"/>
          <w:color w:val="000000" w:themeColor="text1"/>
          <w:sz w:val="20"/>
          <w:szCs w:val="20"/>
          <w:u w:val="wave"/>
        </w:rPr>
        <w:t>１</w:t>
      </w:r>
      <w:r w:rsidR="008E1449">
        <w:rPr>
          <w:rFonts w:hint="eastAsia"/>
          <w:color w:val="000000" w:themeColor="text1"/>
          <w:sz w:val="20"/>
          <w:szCs w:val="20"/>
          <w:u w:val="wave"/>
        </w:rPr>
        <w:t>６</w:t>
      </w:r>
      <w:r w:rsidR="00990E3D">
        <w:rPr>
          <w:rFonts w:hint="eastAsia"/>
          <w:color w:val="000000" w:themeColor="text1"/>
          <w:sz w:val="20"/>
          <w:szCs w:val="20"/>
          <w:u w:val="wave"/>
        </w:rPr>
        <w:t>：</w:t>
      </w:r>
      <w:r w:rsidR="008E1449">
        <w:rPr>
          <w:rFonts w:hint="eastAsia"/>
          <w:color w:val="000000" w:themeColor="text1"/>
          <w:sz w:val="20"/>
          <w:szCs w:val="20"/>
          <w:u w:val="wave"/>
        </w:rPr>
        <w:t>０</w:t>
      </w:r>
      <w:r w:rsidR="008E15B6">
        <w:rPr>
          <w:rFonts w:hint="eastAsia"/>
          <w:color w:val="000000" w:themeColor="text1"/>
          <w:sz w:val="20"/>
          <w:szCs w:val="20"/>
          <w:u w:val="wave"/>
        </w:rPr>
        <w:t>０～</w:t>
      </w:r>
      <w:r w:rsidR="008E15B6" w:rsidRPr="008E15B6">
        <w:rPr>
          <w:rFonts w:hint="eastAsia"/>
          <w:color w:val="000000" w:themeColor="text1"/>
          <w:sz w:val="20"/>
          <w:szCs w:val="20"/>
        </w:rPr>
        <w:t xml:space="preserve">　　</w:t>
      </w:r>
      <w:r w:rsidR="000D3B34">
        <w:rPr>
          <w:rFonts w:hint="eastAsia"/>
          <w:color w:val="000000" w:themeColor="text1"/>
          <w:sz w:val="20"/>
          <w:szCs w:val="20"/>
        </w:rPr>
        <w:t>函館ラ・サール</w:t>
      </w:r>
      <w:r w:rsidR="00B54947">
        <w:rPr>
          <w:rFonts w:hint="eastAsia"/>
          <w:color w:val="000000" w:themeColor="text1"/>
          <w:sz w:val="20"/>
          <w:szCs w:val="20"/>
        </w:rPr>
        <w:t>高等学校</w:t>
      </w:r>
      <w:r w:rsidR="000D3B34">
        <w:rPr>
          <w:rFonts w:hint="eastAsia"/>
          <w:color w:val="000000" w:themeColor="text1"/>
          <w:sz w:val="20"/>
          <w:szCs w:val="20"/>
        </w:rPr>
        <w:t>会議</w:t>
      </w:r>
      <w:r w:rsidR="0030698E">
        <w:rPr>
          <w:rFonts w:hint="eastAsia"/>
          <w:color w:val="000000" w:themeColor="text1"/>
          <w:sz w:val="20"/>
          <w:szCs w:val="20"/>
        </w:rPr>
        <w:t>室にて</w:t>
      </w:r>
    </w:p>
    <w:p w14:paraId="40856F4C" w14:textId="77777777" w:rsidR="00CB11D8" w:rsidRDefault="001C097E" w:rsidP="00F86861">
      <w:pPr>
        <w:ind w:leftChars="1000" w:left="210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柔道専門部により決定する。</w:t>
      </w:r>
    </w:p>
    <w:p w14:paraId="5A0B8E33" w14:textId="77777777" w:rsidR="00F86861" w:rsidRDefault="00F86861" w:rsidP="00F86861">
      <w:pPr>
        <w:ind w:leftChars="1000" w:left="2100"/>
        <w:rPr>
          <w:color w:val="000000" w:themeColor="text1"/>
          <w:sz w:val="20"/>
          <w:szCs w:val="20"/>
        </w:rPr>
      </w:pPr>
    </w:p>
    <w:p w14:paraId="085B2155" w14:textId="77777777" w:rsidR="00CB11D8" w:rsidRPr="00B74502" w:rsidRDefault="00CB11D8" w:rsidP="00CB11D8">
      <w:pPr>
        <w:rPr>
          <w:color w:val="000000" w:themeColor="text1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>１３　申込方法</w:t>
      </w:r>
    </w:p>
    <w:tbl>
      <w:tblPr>
        <w:tblW w:w="0" w:type="auto"/>
        <w:tblInd w:w="8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9"/>
      </w:tblGrid>
      <w:tr w:rsidR="00CB11D8" w:rsidRPr="00B74502" w14:paraId="27204026" w14:textId="77777777" w:rsidTr="006B217B">
        <w:trPr>
          <w:trHeight w:val="1618"/>
        </w:trPr>
        <w:tc>
          <w:tcPr>
            <w:tcW w:w="8820" w:type="dxa"/>
          </w:tcPr>
          <w:p w14:paraId="2B1A7573" w14:textId="0FD1DA2E" w:rsidR="00CB11D8" w:rsidRDefault="00CB11D8" w:rsidP="00FC349D">
            <w:pPr>
              <w:ind w:left="1600" w:hangingChars="800" w:hanging="1600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B74502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（１）申込期日　</w:t>
            </w:r>
            <w:r w:rsidR="00AD647A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令和</w:t>
            </w:r>
            <w:r w:rsidR="009D74C4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８</w:t>
            </w:r>
            <w:r w:rsidRPr="00FE048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年</w:t>
            </w:r>
            <w:r w:rsidR="001F79D0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１</w:t>
            </w:r>
            <w:r w:rsidR="008E144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０</w:t>
            </w:r>
            <w:r w:rsidRPr="00FE048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月</w:t>
            </w:r>
            <w:r w:rsidR="008E144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２</w:t>
            </w:r>
            <w:r w:rsidR="009D74C4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４</w:t>
            </w:r>
            <w:r w:rsidRPr="00FE048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日（</w:t>
            </w:r>
            <w:r w:rsidR="008E144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土</w:t>
            </w:r>
            <w:r w:rsidRPr="00FE0489">
              <w:rPr>
                <w:rFonts w:ascii="HG創英角ｺﾞｼｯｸUB" w:eastAsia="HG創英角ｺﾞｼｯｸUB" w:hAnsi="HG創英角ｺﾞｼｯｸUB" w:hint="eastAsia"/>
                <w:color w:val="000000" w:themeColor="text1"/>
                <w:sz w:val="20"/>
                <w:szCs w:val="20"/>
                <w:u w:val="wave"/>
              </w:rPr>
              <w:t>）必着</w:t>
            </w:r>
            <w:r w:rsidRPr="00FC349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　</w:t>
            </w:r>
            <w:r w:rsidR="003A323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で、メールにて送る。また学校長印を押印したものを郵送すること</w:t>
            </w:r>
            <w:r w:rsidR="00FC349D" w:rsidRPr="00FC349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(</w:t>
            </w:r>
            <w:r w:rsidR="003A323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〆切以降の申し込みは原則として受け付けません</w:t>
            </w:r>
            <w:r w:rsidR="00FC349D" w:rsidRPr="00FC349D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)</w:t>
            </w:r>
            <w:r w:rsidR="003A323B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。</w:t>
            </w:r>
          </w:p>
          <w:p w14:paraId="31187FC4" w14:textId="77777777" w:rsidR="00CB11D8" w:rsidRPr="00B74502" w:rsidRDefault="00CB11D8" w:rsidP="0030698E">
            <w:pPr>
              <w:ind w:left="1600" w:hangingChars="800" w:hanging="1600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B74502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（２）</w:t>
            </w:r>
            <w:r w:rsidRPr="007B4E6B">
              <w:rPr>
                <w:rFonts w:ascii="ＭＳ 明朝" w:hAnsi="ＭＳ 明朝" w:hint="eastAsia"/>
                <w:color w:val="000000" w:themeColor="text1"/>
                <w:spacing w:val="50"/>
                <w:kern w:val="0"/>
                <w:sz w:val="20"/>
                <w:szCs w:val="20"/>
                <w:fitText w:val="800" w:id="1486169859"/>
              </w:rPr>
              <w:t>申込</w:t>
            </w:r>
            <w:r w:rsidRPr="007B4E6B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800" w:id="1486169859"/>
              </w:rPr>
              <w:t>先</w:t>
            </w:r>
            <w:r w:rsidRPr="00B74502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 xml:space="preserve">　〒０４</w:t>
            </w:r>
            <w:r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>１</w:t>
            </w:r>
            <w:r w:rsidRPr="00B74502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>－０８</w:t>
            </w:r>
            <w:r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>５２</w:t>
            </w:r>
          </w:p>
          <w:p w14:paraId="13EA4485" w14:textId="77777777" w:rsidR="00CB11D8" w:rsidRPr="00B74502" w:rsidRDefault="00CB11D8" w:rsidP="006B217B">
            <w:pPr>
              <w:ind w:left="2000" w:hangingChars="1000" w:hanging="2000"/>
              <w:rPr>
                <w:rFonts w:ascii="ＭＳ 明朝" w:hAnsi="ＭＳ 明朝" w:cs="ＭＳ 明朝"/>
                <w:color w:val="000000" w:themeColor="text1"/>
                <w:kern w:val="0"/>
                <w:sz w:val="20"/>
                <w:szCs w:val="20"/>
              </w:rPr>
            </w:pPr>
            <w:r w:rsidRPr="00B74502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</w:rPr>
              <w:t xml:space="preserve">　　　　　　　　</w:t>
            </w:r>
            <w:r w:rsidRPr="00B74502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函館</w:t>
            </w:r>
            <w:r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大谷高等学校（函館市鍛冶１－２－３</w:t>
            </w:r>
            <w:r w:rsidRPr="00B74502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14:paraId="1D534C47" w14:textId="77777777" w:rsidR="00CB11D8" w:rsidRPr="00B74502" w:rsidRDefault="00CB11D8" w:rsidP="006B217B">
            <w:pPr>
              <w:ind w:leftChars="760" w:left="1996" w:hangingChars="200" w:hanging="400"/>
              <w:rPr>
                <w:rFonts w:ascii="ＭＳ 明朝" w:hAnsi="ＭＳ 明朝" w:cs="ＭＳ 明朝"/>
                <w:color w:val="000000" w:themeColor="text1"/>
                <w:kern w:val="0"/>
                <w:sz w:val="20"/>
                <w:szCs w:val="20"/>
              </w:rPr>
            </w:pPr>
            <w:r w:rsidRPr="00B74502">
              <w:rPr>
                <w:rFonts w:ascii="ＭＳ 明朝" w:hAnsi="ＭＳ 明朝" w:cs="ＭＳ 明朝" w:hint="eastAsia"/>
                <w:color w:val="000000" w:themeColor="text1"/>
                <w:kern w:val="0"/>
                <w:sz w:val="20"/>
                <w:szCs w:val="20"/>
              </w:rPr>
              <w:t xml:space="preserve">高体連秋季柔道大会事務局　</w:t>
            </w:r>
            <w:r>
              <w:rPr>
                <w:rFonts w:ascii="ＭＳ 明朝" w:hAnsi="ＭＳ 明朝" w:cs="ＭＳ 明朝" w:hint="eastAsia"/>
                <w:color w:val="000000" w:themeColor="text1"/>
                <w:kern w:val="0"/>
                <w:sz w:val="20"/>
                <w:szCs w:val="20"/>
              </w:rPr>
              <w:t>清水　猛</w:t>
            </w:r>
            <w:r w:rsidRPr="00B74502">
              <w:rPr>
                <w:rFonts w:ascii="ＭＳ 明朝" w:hAnsi="ＭＳ 明朝" w:cs="ＭＳ 明朝" w:hint="eastAsia"/>
                <w:color w:val="000000" w:themeColor="text1"/>
                <w:kern w:val="0"/>
                <w:sz w:val="20"/>
                <w:szCs w:val="20"/>
              </w:rPr>
              <w:t xml:space="preserve">　宛</w:t>
            </w:r>
          </w:p>
          <w:p w14:paraId="1FA20ED8" w14:textId="77777777" w:rsidR="00FC349D" w:rsidRPr="00FC349D" w:rsidRDefault="00CB11D8" w:rsidP="00937802">
            <w:pPr>
              <w:rPr>
                <w:rFonts w:ascii="ＭＳ 明朝" w:hAnsi="ＭＳ 明朝" w:cs="Century"/>
                <w:bCs/>
                <w:spacing w:val="-2"/>
                <w:sz w:val="20"/>
                <w:szCs w:val="20"/>
              </w:rPr>
            </w:pPr>
            <w:r w:rsidRPr="00B74502">
              <w:rPr>
                <w:rFonts w:ascii="ＭＳ 明朝" w:hAnsi="ＭＳ 明朝" w:cs="ＭＳ 明朝" w:hint="eastAsia"/>
                <w:color w:val="000000" w:themeColor="text1"/>
                <w:kern w:val="0"/>
                <w:sz w:val="20"/>
                <w:szCs w:val="20"/>
              </w:rPr>
              <w:t xml:space="preserve">　　　　　　　　</w:t>
            </w:r>
            <w:r w:rsidR="00FC349D">
              <w:rPr>
                <w:rFonts w:ascii="ＭＳ 明朝" w:hAnsi="ＭＳ 明朝" w:cs="Century" w:hint="eastAsia"/>
                <w:bCs/>
                <w:spacing w:val="-2"/>
                <w:sz w:val="20"/>
                <w:szCs w:val="20"/>
              </w:rPr>
              <w:t xml:space="preserve">メール送付先　　　</w:t>
            </w:r>
            <w:hyperlink r:id="rId7" w:history="1">
              <w:r w:rsidR="003A323B" w:rsidRPr="00D20FF3">
                <w:rPr>
                  <w:rStyle w:val="a8"/>
                  <w:rFonts w:ascii="ＭＳ 明朝" w:hAnsi="ＭＳ 明朝" w:cs="Century" w:hint="eastAsia"/>
                  <w:bCs/>
                  <w:spacing w:val="-2"/>
                  <w:sz w:val="20"/>
                  <w:szCs w:val="20"/>
                </w:rPr>
                <w:t>s</w:t>
              </w:r>
              <w:r w:rsidR="003A323B" w:rsidRPr="00D20FF3">
                <w:rPr>
                  <w:rStyle w:val="a8"/>
                  <w:rFonts w:ascii="ＭＳ 明朝" w:hAnsi="ＭＳ 明朝" w:cs="Century"/>
                  <w:bCs/>
                  <w:spacing w:val="-2"/>
                  <w:sz w:val="20"/>
                  <w:szCs w:val="20"/>
                </w:rPr>
                <w:t>himizu@hakodate-otani-h.ed.jp</w:t>
              </w:r>
            </w:hyperlink>
          </w:p>
        </w:tc>
      </w:tr>
    </w:tbl>
    <w:p w14:paraId="1B49B6D1" w14:textId="77777777" w:rsidR="00CB11D8" w:rsidRDefault="00CB11D8" w:rsidP="00CB11D8">
      <w:pPr>
        <w:rPr>
          <w:color w:val="000000" w:themeColor="text1"/>
          <w:sz w:val="20"/>
          <w:szCs w:val="20"/>
        </w:rPr>
      </w:pPr>
    </w:p>
    <w:p w14:paraId="75F72E90" w14:textId="77777777" w:rsidR="0030698E" w:rsidRPr="003A323B" w:rsidRDefault="0030698E" w:rsidP="00CB11D8">
      <w:pPr>
        <w:rPr>
          <w:color w:val="000000" w:themeColor="text1"/>
          <w:sz w:val="20"/>
          <w:szCs w:val="20"/>
        </w:rPr>
      </w:pPr>
    </w:p>
    <w:p w14:paraId="26C244D2" w14:textId="77777777" w:rsidR="00CB11D8" w:rsidRPr="00B74502" w:rsidRDefault="00CB11D8" w:rsidP="00CB11D8">
      <w:pPr>
        <w:rPr>
          <w:color w:val="000000" w:themeColor="text1"/>
          <w:kern w:val="0"/>
          <w:sz w:val="20"/>
          <w:szCs w:val="20"/>
        </w:rPr>
      </w:pPr>
      <w:r w:rsidRPr="00B74502">
        <w:rPr>
          <w:rFonts w:hint="eastAsia"/>
          <w:color w:val="000000" w:themeColor="text1"/>
          <w:sz w:val="20"/>
          <w:szCs w:val="20"/>
        </w:rPr>
        <w:t xml:space="preserve">１４　</w:t>
      </w:r>
      <w:r w:rsidRPr="001C097E">
        <w:rPr>
          <w:rFonts w:hint="eastAsia"/>
          <w:color w:val="000000" w:themeColor="text1"/>
          <w:spacing w:val="50"/>
          <w:kern w:val="0"/>
          <w:sz w:val="20"/>
          <w:szCs w:val="20"/>
          <w:fitText w:val="800" w:id="1486169860"/>
        </w:rPr>
        <w:t>参加</w:t>
      </w:r>
      <w:r w:rsidRPr="001C097E">
        <w:rPr>
          <w:rFonts w:hint="eastAsia"/>
          <w:color w:val="000000" w:themeColor="text1"/>
          <w:kern w:val="0"/>
          <w:sz w:val="20"/>
          <w:szCs w:val="20"/>
          <w:fitText w:val="800" w:id="1486169860"/>
        </w:rPr>
        <w:t>料</w:t>
      </w:r>
      <w:r>
        <w:rPr>
          <w:rFonts w:hint="eastAsia"/>
          <w:color w:val="000000" w:themeColor="text1"/>
          <w:kern w:val="0"/>
          <w:sz w:val="20"/>
          <w:szCs w:val="20"/>
        </w:rPr>
        <w:tab/>
      </w:r>
      <w:r w:rsidRPr="00B74502">
        <w:rPr>
          <w:rFonts w:hint="eastAsia"/>
          <w:color w:val="000000" w:themeColor="text1"/>
          <w:kern w:val="0"/>
          <w:sz w:val="20"/>
          <w:szCs w:val="20"/>
        </w:rPr>
        <w:t>団体試合　　１チーム　　　５，０００円</w:t>
      </w:r>
    </w:p>
    <w:p w14:paraId="05D70588" w14:textId="77777777" w:rsidR="00CB11D8" w:rsidRPr="00B74502" w:rsidRDefault="00CB11D8" w:rsidP="00CB11D8">
      <w:pPr>
        <w:rPr>
          <w:color w:val="000000" w:themeColor="text1"/>
          <w:kern w:val="0"/>
          <w:sz w:val="20"/>
          <w:szCs w:val="20"/>
        </w:rPr>
      </w:pPr>
      <w:r>
        <w:rPr>
          <w:rFonts w:hint="eastAsia"/>
          <w:color w:val="000000" w:themeColor="text1"/>
          <w:kern w:val="0"/>
          <w:sz w:val="20"/>
          <w:szCs w:val="20"/>
        </w:rPr>
        <w:tab/>
      </w:r>
      <w:r>
        <w:rPr>
          <w:rFonts w:hint="eastAsia"/>
          <w:color w:val="000000" w:themeColor="text1"/>
          <w:kern w:val="0"/>
          <w:sz w:val="20"/>
          <w:szCs w:val="20"/>
        </w:rPr>
        <w:tab/>
      </w:r>
      <w:r w:rsidR="00960BB7">
        <w:rPr>
          <w:rFonts w:hint="eastAsia"/>
          <w:color w:val="000000" w:themeColor="text1"/>
          <w:kern w:val="0"/>
          <w:sz w:val="20"/>
          <w:szCs w:val="20"/>
        </w:rPr>
        <w:t>個人試合　　１名　　　　　１，</w:t>
      </w:r>
      <w:r w:rsidR="00B23FE2">
        <w:rPr>
          <w:rFonts w:hint="eastAsia"/>
          <w:color w:val="000000" w:themeColor="text1"/>
          <w:kern w:val="0"/>
          <w:sz w:val="20"/>
          <w:szCs w:val="20"/>
        </w:rPr>
        <w:t>０</w:t>
      </w:r>
      <w:r w:rsidRPr="00B74502">
        <w:rPr>
          <w:rFonts w:hint="eastAsia"/>
          <w:color w:val="000000" w:themeColor="text1"/>
          <w:kern w:val="0"/>
          <w:sz w:val="20"/>
          <w:szCs w:val="20"/>
        </w:rPr>
        <w:t>００円</w:t>
      </w:r>
    </w:p>
    <w:p w14:paraId="24FBF2B2" w14:textId="77777777" w:rsidR="00960BB7" w:rsidRDefault="00960BB7" w:rsidP="00960BB7">
      <w:pPr>
        <w:ind w:leftChars="1000" w:left="2300" w:hangingChars="100" w:hanging="200"/>
        <w:jc w:val="left"/>
        <w:rPr>
          <w:color w:val="000000" w:themeColor="text1"/>
          <w:kern w:val="0"/>
          <w:sz w:val="20"/>
          <w:szCs w:val="20"/>
        </w:rPr>
      </w:pPr>
      <w:r>
        <w:rPr>
          <w:rFonts w:hint="eastAsia"/>
          <w:color w:val="000000" w:themeColor="text1"/>
          <w:kern w:val="0"/>
          <w:sz w:val="20"/>
          <w:szCs w:val="20"/>
        </w:rPr>
        <w:t>✧</w:t>
      </w:r>
      <w:r w:rsidR="00CB11D8" w:rsidRPr="00960BB7">
        <w:rPr>
          <w:rFonts w:hint="eastAsia"/>
          <w:color w:val="000000" w:themeColor="text1"/>
          <w:kern w:val="0"/>
          <w:sz w:val="20"/>
          <w:szCs w:val="20"/>
        </w:rPr>
        <w:t>団体試合に出場する選手であっても、個人試合に出場する場合には、団体参加料の５０００円</w:t>
      </w:r>
      <w:r>
        <w:rPr>
          <w:rFonts w:hint="eastAsia"/>
          <w:color w:val="000000" w:themeColor="text1"/>
          <w:kern w:val="0"/>
          <w:sz w:val="20"/>
          <w:szCs w:val="20"/>
        </w:rPr>
        <w:t>とは別に１名につき１０００円の参加料が必要である。</w:t>
      </w:r>
    </w:p>
    <w:p w14:paraId="709A6AA8" w14:textId="23B809B9" w:rsidR="00CB11D8" w:rsidRDefault="00960BB7" w:rsidP="00960BB7">
      <w:pPr>
        <w:ind w:leftChars="1000" w:left="2300" w:hangingChars="100" w:hanging="200"/>
        <w:jc w:val="left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960BB7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✧</w:t>
      </w:r>
      <w:r w:rsidR="00990E3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１</w:t>
      </w:r>
      <w:r w:rsidR="009D74C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０</w:t>
      </w:r>
      <w:r w:rsidR="00CB11D8" w:rsidRPr="00960BB7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月</w:t>
      </w:r>
      <w:r w:rsidR="009D74C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３</w:t>
      </w:r>
      <w:r w:rsidR="00C6145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１</w:t>
      </w:r>
      <w:r w:rsidR="00CB11D8" w:rsidRPr="00960BB7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日（</w:t>
      </w:r>
      <w:r w:rsidR="00990E3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土</w:t>
      </w:r>
      <w:r w:rsidR="00CB11D8" w:rsidRPr="00960BB7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）受付時に当番校に納入すること。</w:t>
      </w:r>
    </w:p>
    <w:p w14:paraId="6EFAA09F" w14:textId="77777777" w:rsidR="00EA6A28" w:rsidRDefault="00EA6A28" w:rsidP="00960BB7">
      <w:pPr>
        <w:ind w:leftChars="1000" w:left="2300" w:hangingChars="100" w:hanging="200"/>
        <w:jc w:val="left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✧</w:t>
      </w:r>
      <w:r w:rsidR="006A73AD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男子５人戦</w:t>
      </w:r>
      <w:r w:rsidR="00D9473C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・３人戦・女子ともに団体戦参加料は同じ</w:t>
      </w:r>
      <w:r w:rsidR="000F731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。</w:t>
      </w:r>
    </w:p>
    <w:p w14:paraId="1FF0DBB1" w14:textId="77777777" w:rsidR="007C6630" w:rsidRDefault="007C6630" w:rsidP="00CB11D8">
      <w:pPr>
        <w:ind w:left="1800" w:hangingChars="900" w:hanging="18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7628C660" w14:textId="77777777" w:rsidR="00CB11D8" w:rsidRPr="00B74502" w:rsidRDefault="00CB11D8" w:rsidP="00CB11D8">
      <w:pPr>
        <w:ind w:left="1800" w:hangingChars="900" w:hanging="18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74502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１５　表　　彰</w:t>
      </w: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ab/>
      </w:r>
      <w:r w:rsidR="0038161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団体試合は</w:t>
      </w:r>
      <w:r w:rsidR="0053599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３位</w:t>
      </w:r>
      <w:r w:rsidR="0038161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まで、個人試合は各階級３位（無差別は９</w:t>
      </w:r>
      <w:r w:rsidRPr="00B74502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位）までを表彰する。</w:t>
      </w:r>
    </w:p>
    <w:p w14:paraId="154F501B" w14:textId="77777777" w:rsidR="003A323B" w:rsidRDefault="003A323B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1EC0DFC5" w14:textId="77777777" w:rsidR="007C6630" w:rsidRDefault="007C6630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685558BD" w14:textId="77777777" w:rsidR="007C6630" w:rsidRDefault="007C6630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2D3A3223" w14:textId="77777777" w:rsidR="007C6630" w:rsidRDefault="007C6630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2CA23CA3" w14:textId="77777777" w:rsidR="007C6630" w:rsidRDefault="007C6630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66FCFD79" w14:textId="77777777" w:rsidR="0030698E" w:rsidRDefault="0030698E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1294F702" w14:textId="77777777" w:rsidR="00CB11D8" w:rsidRDefault="00CB11D8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74502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lastRenderedPageBreak/>
        <w:t>１６　注意事項</w:t>
      </w: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ab/>
      </w:r>
    </w:p>
    <w:p w14:paraId="77D4B85A" w14:textId="77777777" w:rsidR="00CB11D8" w:rsidRPr="00246E4A" w:rsidRDefault="00246E4A" w:rsidP="00246E4A">
      <w:pPr>
        <w:ind w:firstLineChars="200" w:firstLine="420"/>
        <w:rPr>
          <w:kern w:val="0"/>
        </w:rPr>
      </w:pPr>
      <w:r>
        <w:rPr>
          <w:rFonts w:hint="eastAsia"/>
          <w:kern w:val="0"/>
        </w:rPr>
        <w:t>（１）</w:t>
      </w:r>
      <w:r w:rsidR="00CB11D8" w:rsidRPr="00246E4A">
        <w:rPr>
          <w:rFonts w:hint="eastAsia"/>
          <w:kern w:val="0"/>
        </w:rPr>
        <w:t>選手の変更について</w:t>
      </w:r>
    </w:p>
    <w:p w14:paraId="36B1507A" w14:textId="77777777" w:rsidR="009D4093" w:rsidRDefault="009D4093" w:rsidP="009D4093">
      <w:pPr>
        <w:ind w:leftChars="400" w:left="84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①</w:t>
      </w:r>
      <w:r w:rsidR="00CB11D8"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申し込み後に変更が生じた場合は、所定の用紙に当該学校長の出場承諾印を添えて、</w:t>
      </w:r>
    </w:p>
    <w:p w14:paraId="4B6934DB" w14:textId="10C5D85C" w:rsidR="009D4093" w:rsidRDefault="00990E3D" w:rsidP="009D4093">
      <w:pPr>
        <w:ind w:leftChars="400" w:left="840" w:firstLineChars="100" w:firstLine="2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１</w:t>
      </w:r>
      <w:r w:rsidR="009D74C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０</w:t>
      </w:r>
      <w:r w:rsidR="00CB11D8"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月</w:t>
      </w:r>
      <w:r w:rsidR="009D74C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３</w:t>
      </w:r>
      <w:r w:rsidR="00C6145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１</w:t>
      </w:r>
      <w:r w:rsidR="00CB11D8"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日（</w:t>
      </w:r>
      <w:r w:rsidR="0030698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土</w:t>
      </w:r>
      <w:r w:rsidR="00CB11D8"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）の監督主将会議までに大会本部に届け出ること。</w:t>
      </w:r>
    </w:p>
    <w:p w14:paraId="1E1D9BEA" w14:textId="77777777" w:rsidR="00381614" w:rsidRPr="009D4093" w:rsidRDefault="009D4093" w:rsidP="009D4093">
      <w:pPr>
        <w:ind w:leftChars="400" w:left="1040" w:hangingChars="100" w:hanging="2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②</w:t>
      </w:r>
      <w:r w:rsidR="000F731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参加申し込み後の団体試合の選手変更は、１名を限度とする</w:t>
      </w:r>
      <w:r w:rsidR="00CB11D8"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（補欠選手が優先する）</w:t>
      </w:r>
      <w:r w:rsidR="000F731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。</w:t>
      </w:r>
      <w:r w:rsidR="00CB11D8"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ただし、伝染病・天災等による場合はこれを適用しない。</w:t>
      </w:r>
    </w:p>
    <w:p w14:paraId="70F31820" w14:textId="77777777" w:rsidR="002E6200" w:rsidRPr="00246E4A" w:rsidRDefault="00246E4A" w:rsidP="00246E4A">
      <w:pPr>
        <w:ind w:firstLineChars="200" w:firstLine="4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（２）</w:t>
      </w:r>
      <w:r w:rsidR="003B31CF" w:rsidRPr="00246E4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競技中のケガ</w:t>
      </w:r>
      <w:r w:rsidR="00CB11D8" w:rsidRPr="00246E4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・疾病などの応急処置は主催者・当番校が行うが、その後の責任は負わない。</w:t>
      </w:r>
    </w:p>
    <w:p w14:paraId="38F185B4" w14:textId="77777777" w:rsidR="00CB11D8" w:rsidRPr="00246E4A" w:rsidRDefault="00246E4A" w:rsidP="00246E4A">
      <w:pPr>
        <w:ind w:leftChars="200" w:left="1020" w:hangingChars="300" w:hanging="6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（３）</w:t>
      </w:r>
      <w:r w:rsidR="00CB11D8" w:rsidRPr="00246E4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選手は、必ず当該校引率責任者に引率され、引率責任者は選手のすべての行動に対して責任を負うものとする。</w:t>
      </w:r>
    </w:p>
    <w:p w14:paraId="24A30A75" w14:textId="77777777" w:rsidR="00CB11D8" w:rsidRPr="00246E4A" w:rsidRDefault="00246E4A" w:rsidP="00246E4A">
      <w:pPr>
        <w:ind w:leftChars="200" w:left="1020" w:hangingChars="300" w:hanging="6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（４）</w:t>
      </w:r>
      <w:r w:rsidR="00CB11D8" w:rsidRPr="00246E4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引率責任者は当該校の教員で、監督は学校長の認めた教職員とする。ただし、引率責任者と監督が同一者の場合は教員とする。</w:t>
      </w:r>
    </w:p>
    <w:p w14:paraId="1DD4E999" w14:textId="77777777" w:rsidR="008F3C99" w:rsidRPr="00246E4A" w:rsidRDefault="00246E4A" w:rsidP="00246E4A">
      <w:pPr>
        <w:ind w:firstLineChars="200" w:firstLine="4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（５）</w:t>
      </w:r>
      <w:r w:rsidR="008F3C99" w:rsidRPr="00246E4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脳しんとう対応として、選手及びその指導者は下記事項を遵守すること。</w:t>
      </w:r>
    </w:p>
    <w:p w14:paraId="0C1243D0" w14:textId="77777777" w:rsidR="008F3C99" w:rsidRDefault="008F3C99" w:rsidP="008F3C99">
      <w:pPr>
        <w:pStyle w:val="a3"/>
        <w:adjustRightInd w:val="0"/>
        <w:ind w:leftChars="0" w:left="1600" w:hangingChars="800" w:hanging="16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 xml:space="preserve">　　　　①大会１ヶ月以内に脳しんとうを受傷した者は、脳神経外科の診察を受け出場の許可を得ること。</w:t>
      </w:r>
    </w:p>
    <w:p w14:paraId="33C04300" w14:textId="77777777" w:rsidR="008F3C99" w:rsidRPr="009D4093" w:rsidRDefault="008F3C99" w:rsidP="009D4093">
      <w:pPr>
        <w:ind w:firstLineChars="400" w:firstLine="8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②大会中脳しんとうを受傷した者は、継続して当該大会に出場することは不可とする。</w:t>
      </w:r>
    </w:p>
    <w:p w14:paraId="71D738EE" w14:textId="77777777" w:rsidR="00246E4A" w:rsidRDefault="008F3C99" w:rsidP="009D4093">
      <w:pPr>
        <w:ind w:firstLineChars="400" w:firstLine="8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9D4093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③練習再開に際しては、脳神経外科の診断を受け、許可を得ること。</w:t>
      </w:r>
    </w:p>
    <w:p w14:paraId="68AFEBCF" w14:textId="77777777" w:rsidR="00293F94" w:rsidRPr="009D4093" w:rsidRDefault="00293F94" w:rsidP="00293F94">
      <w:pPr>
        <w:ind w:left="1000" w:hangingChars="500" w:hanging="10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 xml:space="preserve">　　（６）</w:t>
      </w:r>
      <w:r w:rsidRPr="00293F9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皮膚真菌症(トンズランス感染症)については、発症の有無を各所属の責任において必ず確認すること。感染が疑わしい、もしくは感染が判明した選手については、迅速に医療機関において、的確な治療を行うこと。もし選手に皮膚真菌症の感染が発覚した場合は、大会への出場ができない場合もある。</w:t>
      </w:r>
    </w:p>
    <w:p w14:paraId="2450EA5A" w14:textId="26F36BD1" w:rsidR="0045015B" w:rsidRPr="008E1449" w:rsidRDefault="0045015B" w:rsidP="008E1449">
      <w:pPr>
        <w:ind w:leftChars="200" w:left="1020" w:hangingChars="300" w:hanging="6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58AF561D" w14:textId="1CFE56E6" w:rsidR="00CB11D8" w:rsidRPr="00B74502" w:rsidRDefault="006323D1" w:rsidP="009D74C4">
      <w:pPr>
        <w:ind w:firstLineChars="200" w:firstLine="400"/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 xml:space="preserve">　</w:t>
      </w:r>
    </w:p>
    <w:p w14:paraId="598772D8" w14:textId="77777777" w:rsidR="00EA6A28" w:rsidRDefault="00CB11D8" w:rsidP="00EA6A28">
      <w:pPr>
        <w:ind w:left="2400" w:hangingChars="1200" w:hanging="24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74502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 xml:space="preserve">１７　</w:t>
      </w:r>
      <w:r w:rsidRPr="009D74C4">
        <w:rPr>
          <w:rFonts w:ascii="ＭＳ 明朝" w:hAnsi="ＭＳ 明朝" w:cs="ＭＳ 明朝" w:hint="eastAsia"/>
          <w:color w:val="000000" w:themeColor="text1"/>
          <w:spacing w:val="50"/>
          <w:kern w:val="0"/>
          <w:sz w:val="20"/>
          <w:szCs w:val="20"/>
          <w:fitText w:val="800" w:id="1486169861"/>
        </w:rPr>
        <w:t>諸連</w:t>
      </w:r>
      <w:r w:rsidRPr="009D74C4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  <w:fitText w:val="800" w:id="1486169861"/>
        </w:rPr>
        <w:t>絡</w:t>
      </w:r>
    </w:p>
    <w:p w14:paraId="3C4DC048" w14:textId="77777777" w:rsidR="00CB11D8" w:rsidRPr="00BF7D3E" w:rsidRDefault="00CB11D8" w:rsidP="00CB11D8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F7D3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紅白帯は各校で用意してください。</w:t>
      </w:r>
    </w:p>
    <w:p w14:paraId="0DD64EA5" w14:textId="77777777" w:rsidR="00CB11D8" w:rsidRPr="00455C21" w:rsidRDefault="00CB11D8" w:rsidP="00455C21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F7D3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持ち物・貴重品は各校で管理してください。</w:t>
      </w:r>
    </w:p>
    <w:p w14:paraId="7193C42A" w14:textId="77777777" w:rsidR="00CB11D8" w:rsidRPr="00BF7D3E" w:rsidRDefault="00CB11D8" w:rsidP="00CB11D8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F7D3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宿泊については当番校では取り扱いません。各校で手配してください。</w:t>
      </w:r>
    </w:p>
    <w:p w14:paraId="4CD97040" w14:textId="77777777" w:rsidR="003C122A" w:rsidRPr="000F7319" w:rsidRDefault="00CB11D8" w:rsidP="000F7319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BF7D3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男子は</w:t>
      </w:r>
      <w:r w:rsidR="003C122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男子更衣室</w:t>
      </w:r>
      <w:r w:rsidR="008F3C9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または会場内</w:t>
      </w:r>
      <w:r w:rsidR="003C122A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、</w:t>
      </w:r>
      <w:r w:rsidRPr="00BF7D3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女子は女子更衣室</w:t>
      </w: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で</w:t>
      </w:r>
      <w:r w:rsidRPr="00BF7D3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着替えをしてください。</w:t>
      </w:r>
    </w:p>
    <w:p w14:paraId="4CB41DCB" w14:textId="77777777" w:rsidR="003B31CF" w:rsidRDefault="00A97FF5" w:rsidP="00CB11D8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  <w:u w:val="double"/>
        </w:rPr>
      </w:pPr>
      <w:r w:rsidRPr="00A97FF5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  <w:u w:val="double"/>
        </w:rPr>
        <w:t>会場内での飲食はできません（水分補給程度は可）。</w:t>
      </w:r>
    </w:p>
    <w:p w14:paraId="34E7C6B8" w14:textId="77777777" w:rsidR="00EA6A28" w:rsidRDefault="00C74B49" w:rsidP="006B217B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  <w:r w:rsidRPr="00C74B4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試合当日に</w:t>
      </w:r>
      <w:r w:rsidR="0030698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会場</w:t>
      </w: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撤去</w:t>
      </w:r>
      <w:r w:rsidR="00250AEE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・清拭</w:t>
      </w: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を行います。各校</w:t>
      </w:r>
      <w:r w:rsidR="00333416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は</w:t>
      </w:r>
      <w:r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</w:rPr>
        <w:t>お手伝いをお願いします。</w:t>
      </w:r>
    </w:p>
    <w:p w14:paraId="1B5A82E1" w14:textId="60CE7270" w:rsidR="008E1449" w:rsidRPr="008E1449" w:rsidRDefault="008E1449" w:rsidP="006B217B">
      <w:pPr>
        <w:pStyle w:val="a3"/>
        <w:numPr>
          <w:ilvl w:val="0"/>
          <w:numId w:val="6"/>
        </w:numPr>
        <w:ind w:leftChars="0" w:left="907"/>
        <w:rPr>
          <w:rFonts w:ascii="ＭＳ 明朝" w:hAnsi="ＭＳ 明朝" w:cs="ＭＳ 明朝"/>
          <w:color w:val="000000" w:themeColor="text1"/>
          <w:kern w:val="0"/>
          <w:sz w:val="20"/>
          <w:szCs w:val="20"/>
          <w:u w:val="double"/>
        </w:rPr>
      </w:pPr>
      <w:r w:rsidRPr="008E1449">
        <w:rPr>
          <w:rFonts w:ascii="ＭＳ 明朝" w:hAnsi="ＭＳ 明朝" w:cs="ＭＳ 明朝" w:hint="eastAsia"/>
          <w:color w:val="000000" w:themeColor="text1"/>
          <w:kern w:val="0"/>
          <w:sz w:val="20"/>
          <w:szCs w:val="20"/>
          <w:u w:val="double"/>
        </w:rPr>
        <w:t>大会当日は学校内で行事がおこなわれています。朝早く来て校内で待つことはできません。</w:t>
      </w:r>
    </w:p>
    <w:p w14:paraId="3ABF4FBE" w14:textId="3E2842D1" w:rsidR="00AD647A" w:rsidRPr="008E1449" w:rsidRDefault="00AD647A" w:rsidP="008E1449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58631020" w14:textId="77777777" w:rsidR="00CB11D8" w:rsidRDefault="00CB11D8" w:rsidP="00CB11D8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0EC1046C" w14:textId="36C25AA2" w:rsidR="007C6630" w:rsidRDefault="007C6630" w:rsidP="008E1449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1DD35092" w14:textId="77777777" w:rsidR="007C6630" w:rsidRDefault="007C6630" w:rsidP="00A6707A">
      <w:pPr>
        <w:ind w:left="1000" w:hangingChars="500" w:hanging="1000"/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p w14:paraId="4EC6A065" w14:textId="77777777" w:rsidR="00990E3D" w:rsidRDefault="00990E3D" w:rsidP="00AD647A">
      <w:pPr>
        <w:rPr>
          <w:rFonts w:ascii="ＭＳ 明朝" w:hAnsi="ＭＳ 明朝" w:cs="ＭＳ 明朝"/>
          <w:color w:val="000000" w:themeColor="text1"/>
          <w:kern w:val="0"/>
          <w:sz w:val="20"/>
          <w:szCs w:val="20"/>
        </w:rPr>
      </w:pPr>
    </w:p>
    <w:sectPr w:rsidR="00990E3D" w:rsidSect="007C6630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BA310" w14:textId="77777777" w:rsidR="00EE619C" w:rsidRDefault="00EE619C" w:rsidP="00D24901">
      <w:r>
        <w:separator/>
      </w:r>
    </w:p>
  </w:endnote>
  <w:endnote w:type="continuationSeparator" w:id="0">
    <w:p w14:paraId="136E9A3D" w14:textId="77777777" w:rsidR="00EE619C" w:rsidRDefault="00EE619C" w:rsidP="00D2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35EE2" w14:textId="77777777" w:rsidR="00EE619C" w:rsidRDefault="00EE619C" w:rsidP="00D24901">
      <w:r>
        <w:separator/>
      </w:r>
    </w:p>
  </w:footnote>
  <w:footnote w:type="continuationSeparator" w:id="0">
    <w:p w14:paraId="2D4B47CD" w14:textId="77777777" w:rsidR="00EE619C" w:rsidRDefault="00EE619C" w:rsidP="00D24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322"/>
    <w:multiLevelType w:val="hybridMultilevel"/>
    <w:tmpl w:val="4266D70A"/>
    <w:lvl w:ilvl="0" w:tplc="8D56AF50">
      <w:start w:val="1"/>
      <w:numFmt w:val="aiueoFullWidth"/>
      <w:lvlText w:val="%1、"/>
      <w:lvlJc w:val="left"/>
      <w:pPr>
        <w:tabs>
          <w:tab w:val="num" w:pos="2805"/>
        </w:tabs>
        <w:ind w:left="28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40"/>
        </w:tabs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60"/>
        </w:tabs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00"/>
        </w:tabs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20"/>
        </w:tabs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60"/>
        </w:tabs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80"/>
        </w:tabs>
        <w:ind w:left="6180" w:hanging="420"/>
      </w:pPr>
    </w:lvl>
  </w:abstractNum>
  <w:abstractNum w:abstractNumId="1" w15:restartNumberingAfterBreak="0">
    <w:nsid w:val="0AC672C5"/>
    <w:multiLevelType w:val="hybridMultilevel"/>
    <w:tmpl w:val="83362548"/>
    <w:lvl w:ilvl="0" w:tplc="98DCBD8C">
      <w:start w:val="1"/>
      <w:numFmt w:val="aiueoFullWidth"/>
      <w:lvlText w:val="%1、"/>
      <w:lvlJc w:val="left"/>
      <w:pPr>
        <w:tabs>
          <w:tab w:val="num" w:pos="2805"/>
        </w:tabs>
        <w:ind w:left="2805" w:hanging="405"/>
      </w:pPr>
      <w:rPr>
        <w:rFonts w:hint="default"/>
      </w:rPr>
    </w:lvl>
    <w:lvl w:ilvl="1" w:tplc="406A71FE">
      <w:numFmt w:val="bullet"/>
      <w:lvlText w:val="※"/>
      <w:lvlJc w:val="left"/>
      <w:pPr>
        <w:tabs>
          <w:tab w:val="num" w:pos="3180"/>
        </w:tabs>
        <w:ind w:left="3180" w:hanging="360"/>
      </w:pPr>
      <w:rPr>
        <w:rFonts w:ascii="ＭＳ 明朝" w:eastAsia="ＭＳ 明朝" w:hAnsi="ＭＳ 明朝" w:cs="Times New Roman" w:hint="eastAsia"/>
      </w:rPr>
    </w:lvl>
    <w:lvl w:ilvl="2" w:tplc="863649AC">
      <w:start w:val="1"/>
      <w:numFmt w:val="decimalFullWidth"/>
      <w:lvlText w:val="（%3）"/>
      <w:lvlJc w:val="left"/>
      <w:pPr>
        <w:ind w:left="39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080"/>
        </w:tabs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00"/>
        </w:tabs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20"/>
        </w:tabs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60"/>
        </w:tabs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180"/>
        </w:tabs>
        <w:ind w:left="6180" w:hanging="420"/>
      </w:pPr>
    </w:lvl>
  </w:abstractNum>
  <w:abstractNum w:abstractNumId="2" w15:restartNumberingAfterBreak="0">
    <w:nsid w:val="461D15E5"/>
    <w:multiLevelType w:val="hybridMultilevel"/>
    <w:tmpl w:val="42F40F50"/>
    <w:lvl w:ilvl="0" w:tplc="3550C31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8035C1"/>
    <w:multiLevelType w:val="hybridMultilevel"/>
    <w:tmpl w:val="2696C8E2"/>
    <w:lvl w:ilvl="0" w:tplc="1E225E4A">
      <w:start w:val="1"/>
      <w:numFmt w:val="decimal"/>
      <w:lvlText w:val="(%1)"/>
      <w:lvlJc w:val="left"/>
      <w:pPr>
        <w:ind w:left="420" w:hanging="420"/>
      </w:pPr>
      <w:rPr>
        <w:rFonts w:asciiTheme="minorEastAsia" w:eastAsiaTheme="minorEastAsia" w:hAnsiTheme="min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3550C31C">
      <w:start w:val="1"/>
      <w:numFmt w:val="decimal"/>
      <w:lvlText w:val="(%3)"/>
      <w:lvlJc w:val="left"/>
      <w:pPr>
        <w:ind w:left="1260" w:hanging="4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992909"/>
    <w:multiLevelType w:val="hybridMultilevel"/>
    <w:tmpl w:val="06B6DC74"/>
    <w:lvl w:ilvl="0" w:tplc="0409000D">
      <w:start w:val="1"/>
      <w:numFmt w:val="bullet"/>
      <w:lvlText w:val=""/>
      <w:lvlJc w:val="left"/>
      <w:pPr>
        <w:ind w:left="241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75" w:hanging="420"/>
      </w:pPr>
      <w:rPr>
        <w:rFonts w:ascii="Wingdings" w:hAnsi="Wingdings" w:hint="default"/>
      </w:rPr>
    </w:lvl>
  </w:abstractNum>
  <w:abstractNum w:abstractNumId="5" w15:restartNumberingAfterBreak="0">
    <w:nsid w:val="62CD2EC3"/>
    <w:multiLevelType w:val="hybridMultilevel"/>
    <w:tmpl w:val="592C6C46"/>
    <w:lvl w:ilvl="0" w:tplc="04090011">
      <w:start w:val="1"/>
      <w:numFmt w:val="decimalEnclosedCircle"/>
      <w:lvlText w:val="%1"/>
      <w:lvlJc w:val="left"/>
      <w:pPr>
        <w:ind w:left="2940" w:hanging="420"/>
      </w:p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num w:numId="1" w16cid:durableId="661197674">
    <w:abstractNumId w:val="1"/>
  </w:num>
  <w:num w:numId="2" w16cid:durableId="275212523">
    <w:abstractNumId w:val="0"/>
  </w:num>
  <w:num w:numId="3" w16cid:durableId="260340227">
    <w:abstractNumId w:val="4"/>
  </w:num>
  <w:num w:numId="4" w16cid:durableId="1466006223">
    <w:abstractNumId w:val="3"/>
  </w:num>
  <w:num w:numId="5" w16cid:durableId="1769305942">
    <w:abstractNumId w:val="5"/>
  </w:num>
  <w:num w:numId="6" w16cid:durableId="1832208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D8"/>
    <w:rsid w:val="00003F90"/>
    <w:rsid w:val="00033BBB"/>
    <w:rsid w:val="0004732B"/>
    <w:rsid w:val="0006022A"/>
    <w:rsid w:val="00061960"/>
    <w:rsid w:val="000662CB"/>
    <w:rsid w:val="00094FA8"/>
    <w:rsid w:val="000D3B34"/>
    <w:rsid w:val="000D4D2E"/>
    <w:rsid w:val="000F7319"/>
    <w:rsid w:val="00114736"/>
    <w:rsid w:val="00125D62"/>
    <w:rsid w:val="001262CE"/>
    <w:rsid w:val="00167E51"/>
    <w:rsid w:val="00175D7C"/>
    <w:rsid w:val="0018347B"/>
    <w:rsid w:val="0019555C"/>
    <w:rsid w:val="001B1362"/>
    <w:rsid w:val="001B7B41"/>
    <w:rsid w:val="001C097E"/>
    <w:rsid w:val="001C6672"/>
    <w:rsid w:val="001D1808"/>
    <w:rsid w:val="001D557F"/>
    <w:rsid w:val="001F79D0"/>
    <w:rsid w:val="00210420"/>
    <w:rsid w:val="00215B28"/>
    <w:rsid w:val="00246E4A"/>
    <w:rsid w:val="00250AEE"/>
    <w:rsid w:val="00263F1E"/>
    <w:rsid w:val="0027661F"/>
    <w:rsid w:val="00293F94"/>
    <w:rsid w:val="002C332B"/>
    <w:rsid w:val="002D67A3"/>
    <w:rsid w:val="002E6200"/>
    <w:rsid w:val="003030F3"/>
    <w:rsid w:val="0030698E"/>
    <w:rsid w:val="00307EEF"/>
    <w:rsid w:val="00330F4E"/>
    <w:rsid w:val="00333416"/>
    <w:rsid w:val="0038090C"/>
    <w:rsid w:val="00381614"/>
    <w:rsid w:val="003A18A6"/>
    <w:rsid w:val="003A323B"/>
    <w:rsid w:val="003B1E14"/>
    <w:rsid w:val="003B31CF"/>
    <w:rsid w:val="003C122A"/>
    <w:rsid w:val="003F4921"/>
    <w:rsid w:val="00410E75"/>
    <w:rsid w:val="004168BE"/>
    <w:rsid w:val="0045015B"/>
    <w:rsid w:val="00455C21"/>
    <w:rsid w:val="00467361"/>
    <w:rsid w:val="005200E5"/>
    <w:rsid w:val="00521ED4"/>
    <w:rsid w:val="00535994"/>
    <w:rsid w:val="00575B1F"/>
    <w:rsid w:val="005822C3"/>
    <w:rsid w:val="00590914"/>
    <w:rsid w:val="00597ECE"/>
    <w:rsid w:val="005F3DCB"/>
    <w:rsid w:val="006323D1"/>
    <w:rsid w:val="00651CBF"/>
    <w:rsid w:val="00676CE0"/>
    <w:rsid w:val="00697D5F"/>
    <w:rsid w:val="00697F91"/>
    <w:rsid w:val="006A73AD"/>
    <w:rsid w:val="006B217B"/>
    <w:rsid w:val="006F6604"/>
    <w:rsid w:val="007006A3"/>
    <w:rsid w:val="007039A6"/>
    <w:rsid w:val="00757EB0"/>
    <w:rsid w:val="00773D61"/>
    <w:rsid w:val="007B4E6B"/>
    <w:rsid w:val="007C6630"/>
    <w:rsid w:val="007D5431"/>
    <w:rsid w:val="008522B2"/>
    <w:rsid w:val="00860249"/>
    <w:rsid w:val="00886D6A"/>
    <w:rsid w:val="008B1004"/>
    <w:rsid w:val="008E1449"/>
    <w:rsid w:val="008E15B6"/>
    <w:rsid w:val="008E3A20"/>
    <w:rsid w:val="008E71E0"/>
    <w:rsid w:val="008F3C99"/>
    <w:rsid w:val="00935964"/>
    <w:rsid w:val="00937802"/>
    <w:rsid w:val="00954CF1"/>
    <w:rsid w:val="009572F7"/>
    <w:rsid w:val="00960BB7"/>
    <w:rsid w:val="00976D30"/>
    <w:rsid w:val="00990E3D"/>
    <w:rsid w:val="00996995"/>
    <w:rsid w:val="009C6BCB"/>
    <w:rsid w:val="009D4093"/>
    <w:rsid w:val="009D74C4"/>
    <w:rsid w:val="00A07DA0"/>
    <w:rsid w:val="00A25DD0"/>
    <w:rsid w:val="00A510A5"/>
    <w:rsid w:val="00A6707A"/>
    <w:rsid w:val="00A97FF5"/>
    <w:rsid w:val="00AA1664"/>
    <w:rsid w:val="00AD2B0E"/>
    <w:rsid w:val="00AD647A"/>
    <w:rsid w:val="00B23FE2"/>
    <w:rsid w:val="00B53692"/>
    <w:rsid w:val="00B54947"/>
    <w:rsid w:val="00B56948"/>
    <w:rsid w:val="00B63EE8"/>
    <w:rsid w:val="00BB52A7"/>
    <w:rsid w:val="00BE3751"/>
    <w:rsid w:val="00BF2694"/>
    <w:rsid w:val="00C12303"/>
    <w:rsid w:val="00C51D99"/>
    <w:rsid w:val="00C61459"/>
    <w:rsid w:val="00C61FE2"/>
    <w:rsid w:val="00C74B49"/>
    <w:rsid w:val="00C944E2"/>
    <w:rsid w:val="00CA09CB"/>
    <w:rsid w:val="00CA566D"/>
    <w:rsid w:val="00CA5CA1"/>
    <w:rsid w:val="00CB11D8"/>
    <w:rsid w:val="00CE6B53"/>
    <w:rsid w:val="00D07661"/>
    <w:rsid w:val="00D22466"/>
    <w:rsid w:val="00D24901"/>
    <w:rsid w:val="00D9473C"/>
    <w:rsid w:val="00DB35BA"/>
    <w:rsid w:val="00DC1AA4"/>
    <w:rsid w:val="00DC5331"/>
    <w:rsid w:val="00E01599"/>
    <w:rsid w:val="00E15A48"/>
    <w:rsid w:val="00E306DB"/>
    <w:rsid w:val="00E82355"/>
    <w:rsid w:val="00EA4CB2"/>
    <w:rsid w:val="00EA6A28"/>
    <w:rsid w:val="00EE619C"/>
    <w:rsid w:val="00EE7EF0"/>
    <w:rsid w:val="00EF7467"/>
    <w:rsid w:val="00F13803"/>
    <w:rsid w:val="00F26361"/>
    <w:rsid w:val="00F65232"/>
    <w:rsid w:val="00F65236"/>
    <w:rsid w:val="00F70AEA"/>
    <w:rsid w:val="00F86861"/>
    <w:rsid w:val="00FC349D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B8AAB7"/>
  <w15:docId w15:val="{EF29D53E-AE95-454B-93A4-D34CBB8F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11D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1D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249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4901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D249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4901"/>
    <w:rPr>
      <w:rFonts w:ascii="Century" w:eastAsia="ＭＳ 明朝" w:hAnsi="Century" w:cs="Times New Roman"/>
      <w:szCs w:val="24"/>
    </w:rPr>
  </w:style>
  <w:style w:type="character" w:styleId="a8">
    <w:name w:val="Hyperlink"/>
    <w:basedOn w:val="a0"/>
    <w:uiPriority w:val="99"/>
    <w:unhideWhenUsed/>
    <w:rsid w:val="0093780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E7E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7E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imizu@hakodate-otani-h.ed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清水 猛</cp:lastModifiedBy>
  <cp:revision>2</cp:revision>
  <cp:lastPrinted>2022-08-22T05:57:00Z</cp:lastPrinted>
  <dcterms:created xsi:type="dcterms:W3CDTF">2026-09-09T08:46:00Z</dcterms:created>
  <dcterms:modified xsi:type="dcterms:W3CDTF">2026-09-09T08:46:00Z</dcterms:modified>
</cp:coreProperties>
</file>